
<file path=[Content_Types].xml><?xml version="1.0" encoding="utf-8"?>
<Types xmlns="http://schemas.openxmlformats.org/package/2006/content-types">
  <Override PartName="/word/footnotes.xml" ContentType="application/vnd.openxmlformats-officedocument.wordprocessingml.footnot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id w:val="12783081"/>
        <w:docPartObj>
          <w:docPartGallery w:val="Cover Pages"/>
          <w:docPartUnique/>
        </w:docPartObj>
      </w:sdtPr>
      <w:sdtContent>
        <w:p w:rsidR="003A2B8E" w:rsidRDefault="003A2B8E">
          <w:r>
            <w:rPr>
              <w:noProof/>
              <w:lang w:eastAsia="zh-TW"/>
            </w:rPr>
            <w:pict>
              <v:group id="_x0000_s1028" style="position:absolute;margin-left:1347.85pt;margin-top:0;width:264.55pt;height:690.65pt;z-index:251663360;mso-position-horizontal:right;mso-position-horizontal-relative:page;mso-position-vertical:bottom;mso-position-vertical-relative:page" coordorigin="5531,1258" coordsize="5291,13813">
                <v:shapetype id="_x0000_t32" coordsize="21600,21600" o:spt="32" o:oned="t" path="m,l21600,21600e" filled="f">
                  <v:path arrowok="t" fillok="f" o:connecttype="none"/>
                  <o:lock v:ext="edit" shapetype="t"/>
                </v:shapetype>
                <v:shape id="_x0000_s1029" type="#_x0000_t32" style="position:absolute;left:6519;top:1258;width:4303;height:10040;flip:x" o:connectortype="straight" strokecolor="#f2f2f2 [3041]" strokeweight="3pt">
                  <v:shadow type="perspective" color="#3f3151 [1607]" opacity=".5" offset="1pt" offset2="-1pt"/>
                  <o:extrusion v:ext="view" color="#b2a1c7 [1943]" on="t"/>
                </v:shape>
                <v:group id="_x0000_s1030" style="position:absolute;left:5531;top:9226;width:5291;height:5845" coordorigin="5531,9226" coordsize="5291,5845">
                  <v:shape id="_x0000_s1031" style="position:absolute;left:5531;top:9226;width:5291;height:5845;mso-position-horizontal-relative:text;mso-position-vertical-relative:text;mso-width-relative:page;mso-height-relative:page" coordsize="6418,6670" path="m6418,1185r,5485l1809,6669c974,5889,,3958,1407,1987hfc2830,,5591,411,6418,1185haxe" fillcolor="#8064a2 [3207]" strokecolor="#f2f2f2 [3041]" strokeweight="3pt">
                    <v:shadow type="perspective" color="#3f3151 [1607]" opacity=".5" offset="1pt" offset2="-1pt"/>
                    <o:extrusion v:ext="view" color="#b2a1c7 [1943]" on="t"/>
                    <v:path arrowok="t"/>
                  </v:shape>
                  <v:oval id="_x0000_s1032" style="position:absolute;left:6117;top:10212;width:4526;height:4258;rotation:41366637fd;flip:y" fillcolor="#8064a2 [3207]" strokecolor="#f2f2f2 [3041]" strokeweight="3pt">
                    <v:shadow type="perspective" color="#3f3151 [1607]" opacity=".5" offset="1pt" offset2="-1pt"/>
                    <o:extrusion v:ext="view" color="#b2a1c7 [1943]" on="t"/>
                  </v:oval>
                  <v:oval id="_x0000_s1033" style="position:absolute;left:6217;top:10481;width:3424;height:3221;rotation:41366637fd;flip:y" fillcolor="#8064a2 [3207]" strokecolor="#f2f2f2 [3041]" strokeweight="3pt">
                    <v:shadow type="perspective" color="#3f3151 [1607]" opacity=".5" offset="1pt" offset2="-1pt"/>
                    <o:extrusion v:ext="view" color="#b2a1c7 [1943]" on="t"/>
                  </v:oval>
                </v:group>
                <w10:wrap anchorx="page" anchory="page"/>
              </v:group>
            </w:pict>
          </w:r>
          <w:r>
            <w:rPr>
              <w:noProof/>
              <w:lang w:eastAsia="zh-TW"/>
            </w:rPr>
            <w:pict>
              <v:group id="_x0000_s1039" style="position:absolute;margin-left:0;margin-top:0;width:464.8pt;height:380.95pt;z-index:251662336;mso-position-horizontal:left;mso-position-horizontal-relative:page;mso-position-vertical:top;mso-position-vertical-relative:page" coordorigin="15,15" coordsize="9296,7619" o:allowincell="f">
                <v:shape id="_x0000_s1040" type="#_x0000_t32" style="position:absolute;left:15;top:15;width:7512;height:7386" o:connectortype="straight" strokecolor="#f2f2f2 [3041]" strokeweight="3pt">
                  <v:shadow type="perspective" color="#4e6128 [1606]" opacity=".5" offset="1pt" offset2="-1pt"/>
                </v:shape>
                <v:group id="_x0000_s1041" style="position:absolute;left:7095;top:5418;width:2216;height:2216" coordorigin="7907,4350" coordsize="2216,2216">
                  <v:oval id="_x0000_s1042" style="position:absolute;left:7907;top:4350;width:2216;height:2216" fillcolor="#9bbb59 [3206]" strokecolor="#f2f2f2 [3041]" strokeweight="3pt">
                    <v:shadow type="perspective" color="#4e6128 [1606]" opacity=".5" offset="1pt" offset2="-1pt"/>
                  </v:oval>
                  <v:oval id="_x0000_s1043" style="position:absolute;left:7961;top:4684;width:1813;height:1813" fillcolor="#9bbb59 [3206]" strokecolor="#f2f2f2 [3041]" strokeweight="3pt">
                    <v:shadow type="perspective" color="#4e6128 [1606]" opacity=".5" offset="1pt" offset2="-1pt"/>
                  </v:oval>
                  <v:oval id="_x0000_s1044" style="position:absolute;left:8006;top:5027;width:1375;height:1375" fillcolor="#9bbb59 [3206]" strokecolor="#f2f2f2 [3041]" strokeweight="3pt">
                    <v:shadow type="perspective" color="#4e6128 [1606]" opacity=".5" offset="1pt" offset2="-1pt"/>
                    <o:extrusion v:ext="view" color="#92d050" on="t"/>
                  </v:oval>
                </v:group>
                <w10:wrap anchorx="page" anchory="page"/>
              </v:group>
            </w:pict>
          </w:r>
          <w:r>
            <w:rPr>
              <w:noProof/>
              <w:lang w:eastAsia="zh-TW"/>
            </w:rPr>
            <w:pict>
              <v:group id="_x0000_s1034" style="position:absolute;margin-left:2183.7pt;margin-top:0;width:332.7pt;height:227.25pt;z-index:251661312;mso-position-horizontal:right;mso-position-horizontal-relative:margin;mso-position-vertical:top;mso-position-vertical-relative:page" coordorigin="4136,15" coordsize="6654,4545" o:allowincell="f">
                <v:shape id="_x0000_s1035" type="#_x0000_t32" style="position:absolute;left:4136;top:15;width:3058;height:3855" o:connectortype="straight" strokecolor="#f2f2f2 [3041]" strokeweight="3pt">
                  <v:shadow type="perspective" color="#974706 [1609]" opacity=".5" offset="1pt" offset2="-1pt"/>
                </v:shape>
                <v:oval id="_x0000_s1036" style="position:absolute;left:6674;top:444;width:4116;height:4116" fillcolor="#f79646 [3209]" strokecolor="#f2f2f2 [3041]" strokeweight="3pt">
                  <v:shadow type="perspective" color="#974706 [1609]" opacity=".5" offset="1pt" offset2="-1pt"/>
                </v:oval>
                <v:oval id="_x0000_s1037" style="position:absolute;left:6773;top:1058;width:3367;height:3367" fillcolor="#f79646 [3209]" strokecolor="#f2f2f2 [3041]" strokeweight="3pt">
                  <v:shadow type="perspective" color="#974706 [1609]" opacity=".5" offset="1pt" offset2="-1pt"/>
                </v:oval>
                <v:oval id="_x0000_s1038" style="position:absolute;left:6856;top:1709;width:2553;height:2553" fillcolor="#f79646 [3209]" strokecolor="#f2f2f2 [3041]" strokeweight="3pt">
                  <v:shadow type="perspective" color="#974706 [1609]" opacity=".5" offset="1pt" offset2="-1pt"/>
                  <o:extrusion v:ext="view" color="#ffc000" on="t"/>
                </v:oval>
                <w10:wrap anchorx="margin" anchory="page"/>
              </v:group>
            </w:pict>
          </w:r>
        </w:p>
        <w:p w:rsidR="003A2B8E" w:rsidRDefault="003A2B8E">
          <w:pPr>
            <w:rPr>
              <w:rFonts w:eastAsia="Times New Roman" w:cstheme="minorHAnsi"/>
              <w:sz w:val="24"/>
              <w:szCs w:val="24"/>
            </w:rPr>
          </w:pPr>
        </w:p>
        <w:p w:rsidR="003A2B8E" w:rsidRDefault="003A2B8E" w:rsidP="005D5AAA">
          <w:pPr>
            <w:jc w:val="center"/>
            <w:rPr>
              <w:rFonts w:eastAsia="Times New Roman" w:cstheme="minorHAnsi"/>
              <w:sz w:val="24"/>
              <w:szCs w:val="24"/>
            </w:rPr>
          </w:pPr>
        </w:p>
        <w:p w:rsidR="003A2B8E" w:rsidRDefault="003A2B8E">
          <w:pPr>
            <w:rPr>
              <w:rFonts w:eastAsia="Times New Roman" w:cstheme="minorHAnsi"/>
              <w:sz w:val="24"/>
              <w:szCs w:val="24"/>
            </w:rPr>
          </w:pPr>
        </w:p>
        <w:tbl>
          <w:tblPr>
            <w:tblpPr w:leftFromText="187" w:rightFromText="187" w:vertAnchor="page" w:horzAnchor="page" w:tblpX="763" w:tblpY="3976"/>
            <w:tblW w:w="3707" w:type="pct"/>
            <w:shd w:val="clear" w:color="auto" w:fill="B8CCE4" w:themeFill="accent1" w:themeFillTint="66"/>
            <w:tblLook w:val="04A0"/>
          </w:tblPr>
          <w:tblGrid>
            <w:gridCol w:w="7100"/>
          </w:tblGrid>
          <w:tr w:rsidR="00056FED" w:rsidTr="005D5AAA">
            <w:tc>
              <w:tcPr>
                <w:tcW w:w="7100" w:type="dxa"/>
                <w:shd w:val="clear" w:color="auto" w:fill="B8CCE4" w:themeFill="accent1" w:themeFillTint="66"/>
              </w:tcPr>
              <w:p w:rsidR="00056FED" w:rsidRDefault="00056FED" w:rsidP="00056FED">
                <w:pPr>
                  <w:pStyle w:val="NoSpacing"/>
                  <w:rPr>
                    <w:rFonts w:asciiTheme="majorHAnsi" w:eastAsiaTheme="majorEastAsia" w:hAnsiTheme="majorHAnsi" w:cstheme="majorBidi"/>
                    <w:b/>
                    <w:bCs/>
                    <w:color w:val="365F91" w:themeColor="accent1" w:themeShade="BF"/>
                    <w:sz w:val="48"/>
                    <w:szCs w:val="48"/>
                  </w:rPr>
                </w:pPr>
                <w:sdt>
                  <w:sdtPr>
                    <w:rPr>
                      <w:rFonts w:eastAsiaTheme="majorEastAsia" w:cstheme="minorHAnsi"/>
                      <w:b/>
                      <w:bCs/>
                      <w:color w:val="365F91" w:themeColor="accent1" w:themeShade="BF"/>
                      <w:sz w:val="144"/>
                      <w:szCs w:val="144"/>
                    </w:rPr>
                    <w:alias w:val="Title"/>
                    <w:id w:val="703864190"/>
                    <w:placeholder>
                      <w:docPart w:val="025A89C670E14C62823859E755C99F98"/>
                    </w:placeholder>
                    <w:dataBinding w:prefixMappings="xmlns:ns0='http://schemas.openxmlformats.org/package/2006/metadata/core-properties' xmlns:ns1='http://purl.org/dc/elements/1.1/'" w:xpath="/ns0:coreProperties[1]/ns1:title[1]" w:storeItemID="{6C3C8BC8-F283-45AE-878A-BAB7291924A1}"/>
                    <w:text/>
                  </w:sdtPr>
                  <w:sdtContent>
                    <w:r w:rsidRPr="005D5AAA">
                      <w:rPr>
                        <w:rFonts w:eastAsiaTheme="majorEastAsia" w:cstheme="minorHAnsi"/>
                        <w:b/>
                        <w:bCs/>
                        <w:color w:val="365F91" w:themeColor="accent1" w:themeShade="BF"/>
                        <w:sz w:val="144"/>
                        <w:szCs w:val="144"/>
                      </w:rPr>
                      <w:t>Balanced Literacy Handbook</w:t>
                    </w:r>
                  </w:sdtContent>
                </w:sdt>
              </w:p>
            </w:tc>
          </w:tr>
          <w:tr w:rsidR="00056FED" w:rsidTr="005D5AAA">
            <w:tc>
              <w:tcPr>
                <w:tcW w:w="7100" w:type="dxa"/>
                <w:shd w:val="clear" w:color="auto" w:fill="B8CCE4" w:themeFill="accent1" w:themeFillTint="66"/>
              </w:tcPr>
              <w:p w:rsidR="00056FED" w:rsidRPr="005D5AAA" w:rsidRDefault="005D5AAA" w:rsidP="005D5AAA">
                <w:pPr>
                  <w:pStyle w:val="NoSpacing"/>
                  <w:jc w:val="center"/>
                  <w:rPr>
                    <w:b/>
                    <w:sz w:val="36"/>
                    <w:szCs w:val="36"/>
                  </w:rPr>
                </w:pPr>
                <w:r w:rsidRPr="005D5AAA">
                  <w:rPr>
                    <w:b/>
                    <w:sz w:val="36"/>
                    <w:szCs w:val="36"/>
                  </w:rPr>
                  <w:t>Grades K-5</w:t>
                </w:r>
              </w:p>
            </w:tc>
          </w:tr>
          <w:tr w:rsidR="00056FED" w:rsidTr="005D5AAA">
            <w:tc>
              <w:tcPr>
                <w:tcW w:w="7100" w:type="dxa"/>
                <w:shd w:val="clear" w:color="auto" w:fill="B8CCE4" w:themeFill="accent1" w:themeFillTint="66"/>
              </w:tcPr>
              <w:p w:rsidR="00056FED" w:rsidRDefault="00056FED" w:rsidP="00056FED">
                <w:pPr>
                  <w:pStyle w:val="NoSpacing"/>
                  <w:rPr>
                    <w:b/>
                    <w:bCs/>
                  </w:rPr>
                </w:pPr>
              </w:p>
            </w:tc>
          </w:tr>
        </w:tbl>
        <w:p w:rsidR="003A2B8E" w:rsidRDefault="003A2B8E">
          <w:pPr>
            <w:rPr>
              <w:rFonts w:eastAsia="Times New Roman" w:cstheme="minorHAnsi"/>
              <w:sz w:val="24"/>
              <w:szCs w:val="24"/>
            </w:rPr>
          </w:pPr>
        </w:p>
        <w:p w:rsidR="003A2B8E" w:rsidRDefault="003A2B8E">
          <w:pPr>
            <w:rPr>
              <w:rFonts w:eastAsia="Times New Roman" w:cstheme="minorHAnsi"/>
              <w:sz w:val="24"/>
              <w:szCs w:val="24"/>
            </w:rPr>
          </w:pPr>
        </w:p>
        <w:p w:rsidR="003A2B8E" w:rsidRDefault="003A2B8E">
          <w:pPr>
            <w:rPr>
              <w:rFonts w:eastAsia="Times New Roman" w:cstheme="minorHAnsi"/>
              <w:sz w:val="24"/>
              <w:szCs w:val="24"/>
            </w:rPr>
          </w:pPr>
        </w:p>
        <w:p w:rsidR="003A2B8E" w:rsidRDefault="003A2B8E">
          <w:pPr>
            <w:rPr>
              <w:rFonts w:eastAsia="Times New Roman" w:cstheme="minorHAnsi"/>
              <w:sz w:val="24"/>
              <w:szCs w:val="24"/>
            </w:rPr>
          </w:pPr>
        </w:p>
        <w:p w:rsidR="003A2B8E" w:rsidRDefault="003A2B8E">
          <w:pPr>
            <w:rPr>
              <w:rFonts w:eastAsia="Times New Roman" w:cstheme="minorHAnsi"/>
              <w:sz w:val="24"/>
              <w:szCs w:val="24"/>
            </w:rPr>
          </w:pPr>
        </w:p>
        <w:p w:rsidR="003A2B8E" w:rsidRDefault="003A2B8E">
          <w:pPr>
            <w:rPr>
              <w:rFonts w:eastAsia="Times New Roman" w:cstheme="minorHAnsi"/>
              <w:sz w:val="24"/>
              <w:szCs w:val="24"/>
            </w:rPr>
          </w:pPr>
        </w:p>
        <w:p w:rsidR="003A2B8E" w:rsidRDefault="003A2B8E">
          <w:pPr>
            <w:rPr>
              <w:rFonts w:eastAsia="Times New Roman" w:cstheme="minorHAnsi"/>
              <w:sz w:val="24"/>
              <w:szCs w:val="24"/>
            </w:rPr>
          </w:pPr>
        </w:p>
        <w:p w:rsidR="003A2B8E" w:rsidRDefault="003A2B8E">
          <w:pPr>
            <w:rPr>
              <w:rFonts w:eastAsia="Times New Roman" w:cstheme="minorHAnsi"/>
              <w:sz w:val="24"/>
              <w:szCs w:val="24"/>
            </w:rPr>
          </w:pPr>
        </w:p>
        <w:p w:rsidR="003A2B8E" w:rsidRDefault="003A2B8E">
          <w:pPr>
            <w:rPr>
              <w:rFonts w:eastAsia="Times New Roman" w:cstheme="minorHAnsi"/>
              <w:sz w:val="24"/>
              <w:szCs w:val="24"/>
            </w:rPr>
          </w:pPr>
        </w:p>
        <w:p w:rsidR="003A2B8E" w:rsidRDefault="003A2B8E">
          <w:pPr>
            <w:rPr>
              <w:rFonts w:eastAsia="Times New Roman" w:cstheme="minorHAnsi"/>
              <w:sz w:val="24"/>
              <w:szCs w:val="24"/>
            </w:rPr>
          </w:pPr>
        </w:p>
        <w:p w:rsidR="003A2B8E" w:rsidRDefault="003A2B8E">
          <w:pPr>
            <w:rPr>
              <w:rFonts w:eastAsia="Times New Roman" w:cstheme="minorHAnsi"/>
              <w:sz w:val="24"/>
              <w:szCs w:val="24"/>
            </w:rPr>
          </w:pPr>
        </w:p>
        <w:p w:rsidR="00056FED" w:rsidRDefault="00056FED" w:rsidP="003A2B8E">
          <w:pPr>
            <w:pStyle w:val="NoSpacing"/>
            <w:rPr>
              <w:rFonts w:eastAsia="Times New Roman" w:cstheme="minorHAnsi"/>
              <w:sz w:val="24"/>
              <w:szCs w:val="24"/>
            </w:rPr>
          </w:pPr>
        </w:p>
        <w:p w:rsidR="005D5AAA" w:rsidRDefault="005D5AAA" w:rsidP="003A2B8E">
          <w:pPr>
            <w:pStyle w:val="NoSpacing"/>
            <w:rPr>
              <w:b/>
              <w:sz w:val="36"/>
              <w:szCs w:val="36"/>
            </w:rPr>
          </w:pPr>
        </w:p>
        <w:p w:rsidR="005D5AAA" w:rsidRDefault="005D5AAA" w:rsidP="003A2B8E">
          <w:pPr>
            <w:pStyle w:val="NoSpacing"/>
            <w:rPr>
              <w:b/>
              <w:sz w:val="36"/>
              <w:szCs w:val="36"/>
            </w:rPr>
          </w:pPr>
        </w:p>
        <w:p w:rsidR="003A2B8E" w:rsidRPr="00056FED" w:rsidRDefault="003A2B8E" w:rsidP="005D5AAA">
          <w:pPr>
            <w:pStyle w:val="NoSpacing"/>
            <w:rPr>
              <w:b/>
              <w:sz w:val="36"/>
              <w:szCs w:val="36"/>
            </w:rPr>
          </w:pPr>
          <w:r w:rsidRPr="00056FED">
            <w:rPr>
              <w:b/>
              <w:sz w:val="36"/>
              <w:szCs w:val="36"/>
            </w:rPr>
            <w:t>Community School 300</w:t>
          </w:r>
        </w:p>
        <w:p w:rsidR="003A2B8E" w:rsidRPr="00056FED" w:rsidRDefault="003A2B8E" w:rsidP="005D5AAA">
          <w:pPr>
            <w:pStyle w:val="NoSpacing"/>
            <w:rPr>
              <w:b/>
              <w:sz w:val="36"/>
              <w:szCs w:val="36"/>
            </w:rPr>
          </w:pPr>
          <w:r w:rsidRPr="00056FED">
            <w:rPr>
              <w:b/>
              <w:sz w:val="36"/>
              <w:szCs w:val="36"/>
            </w:rPr>
            <w:t>2050 Prospect Avenue</w:t>
          </w:r>
        </w:p>
        <w:p w:rsidR="003A2B8E" w:rsidRPr="00056FED" w:rsidRDefault="003A2B8E" w:rsidP="005D5AAA">
          <w:pPr>
            <w:pStyle w:val="NoSpacing"/>
            <w:rPr>
              <w:b/>
              <w:sz w:val="36"/>
              <w:szCs w:val="36"/>
            </w:rPr>
          </w:pPr>
          <w:r w:rsidRPr="00056FED">
            <w:rPr>
              <w:b/>
              <w:sz w:val="36"/>
              <w:szCs w:val="36"/>
            </w:rPr>
            <w:t>Bronx, NY 10457</w:t>
          </w:r>
        </w:p>
        <w:p w:rsidR="003A2B8E" w:rsidRPr="00056FED" w:rsidRDefault="003A2B8E" w:rsidP="003A2B8E">
          <w:pPr>
            <w:pStyle w:val="NoSpacing"/>
            <w:rPr>
              <w:b/>
              <w:sz w:val="36"/>
              <w:szCs w:val="36"/>
            </w:rPr>
          </w:pPr>
        </w:p>
        <w:p w:rsidR="003A2B8E" w:rsidRPr="005D5AAA" w:rsidRDefault="003A2B8E" w:rsidP="003A2B8E">
          <w:pPr>
            <w:pStyle w:val="NoSpacing"/>
            <w:rPr>
              <w:b/>
              <w:sz w:val="28"/>
              <w:szCs w:val="28"/>
            </w:rPr>
          </w:pPr>
          <w:r w:rsidRPr="005D5AAA">
            <w:rPr>
              <w:b/>
              <w:sz w:val="28"/>
              <w:szCs w:val="28"/>
            </w:rPr>
            <w:t>Venessa Singleton, Principal</w:t>
          </w:r>
        </w:p>
        <w:p w:rsidR="003A2B8E" w:rsidRPr="005D5AAA" w:rsidRDefault="003A2B8E" w:rsidP="003A2B8E">
          <w:pPr>
            <w:pStyle w:val="NoSpacing"/>
            <w:rPr>
              <w:b/>
              <w:sz w:val="28"/>
              <w:szCs w:val="28"/>
            </w:rPr>
          </w:pPr>
          <w:r w:rsidRPr="005D5AAA">
            <w:rPr>
              <w:b/>
              <w:sz w:val="28"/>
              <w:szCs w:val="28"/>
            </w:rPr>
            <w:t>Nichelle Rice, Asst. Principal</w:t>
          </w:r>
        </w:p>
        <w:p w:rsidR="003A2B8E" w:rsidRPr="005D5AAA" w:rsidRDefault="003A2B8E" w:rsidP="003A2B8E">
          <w:pPr>
            <w:pStyle w:val="NoSpacing"/>
            <w:rPr>
              <w:b/>
              <w:sz w:val="28"/>
              <w:szCs w:val="28"/>
            </w:rPr>
          </w:pPr>
          <w:r w:rsidRPr="005D5AAA">
            <w:rPr>
              <w:b/>
              <w:sz w:val="28"/>
              <w:szCs w:val="28"/>
            </w:rPr>
            <w:t>Danielle Smith, Asst. Principal</w:t>
          </w:r>
        </w:p>
        <w:p w:rsidR="00056FED" w:rsidRDefault="005D5AAA" w:rsidP="003A2B8E">
          <w:pPr>
            <w:rPr>
              <w:rFonts w:eastAsia="Times New Roman" w:cstheme="minorHAnsi"/>
              <w:sz w:val="24"/>
              <w:szCs w:val="24"/>
            </w:rPr>
          </w:pPr>
          <w:r w:rsidRPr="005D5AAA">
            <w:rPr>
              <w:b/>
              <w:noProof/>
              <w:sz w:val="28"/>
              <w:szCs w:val="28"/>
              <w:lang w:eastAsia="zh-TW"/>
            </w:rPr>
            <w:pict>
              <v:shapetype id="_x0000_t202" coordsize="21600,21600" o:spt="202" path="m,l,21600r21600,l21600,xe">
                <v:stroke joinstyle="miter"/>
                <v:path gradientshapeok="t" o:connecttype="rect"/>
              </v:shapetype>
              <v:shape id="_x0000_s1046" type="#_x0000_t202" style="position:absolute;margin-left:333.6pt;margin-top:37.55pt;width:186.35pt;height:44.85pt;z-index:251665408;mso-width-percent:400;mso-width-percent:400;mso-width-relative:margin;mso-height-relative:margin" fillcolor="#b2a1c7 [1943]">
                <v:textbox style="mso-next-textbox:#_x0000_s1046">
                  <w:txbxContent>
                    <w:p w:rsidR="005D5AAA" w:rsidRPr="005D5AAA" w:rsidRDefault="005D5AAA" w:rsidP="005D5AAA">
                      <w:pPr>
                        <w:pStyle w:val="NoSpacing"/>
                        <w:jc w:val="center"/>
                        <w:rPr>
                          <w:b/>
                          <w:color w:val="FFFFFF" w:themeColor="background1"/>
                          <w:sz w:val="28"/>
                          <w:szCs w:val="28"/>
                        </w:rPr>
                      </w:pPr>
                      <w:r w:rsidRPr="005D5AAA">
                        <w:rPr>
                          <w:b/>
                          <w:color w:val="FFFFFF" w:themeColor="background1"/>
                          <w:sz w:val="28"/>
                          <w:szCs w:val="28"/>
                        </w:rPr>
                        <w:t>Prepared By O. Fotinis</w:t>
                      </w:r>
                    </w:p>
                    <w:p w:rsidR="005D5AAA" w:rsidRPr="005D5AAA" w:rsidRDefault="005D5AAA" w:rsidP="005D5AAA">
                      <w:pPr>
                        <w:pStyle w:val="NoSpacing"/>
                        <w:jc w:val="center"/>
                        <w:rPr>
                          <w:b/>
                          <w:color w:val="FFFFFF" w:themeColor="background1"/>
                          <w:sz w:val="28"/>
                          <w:szCs w:val="28"/>
                        </w:rPr>
                      </w:pPr>
                      <w:r w:rsidRPr="005D5AAA">
                        <w:rPr>
                          <w:b/>
                          <w:color w:val="FFFFFF" w:themeColor="background1"/>
                          <w:sz w:val="28"/>
                          <w:szCs w:val="28"/>
                        </w:rPr>
                        <w:t>Literacy Coach</w:t>
                      </w:r>
                    </w:p>
                    <w:p w:rsidR="005D5AAA" w:rsidRDefault="005D5AAA"/>
                  </w:txbxContent>
                </v:textbox>
              </v:shape>
            </w:pict>
          </w:r>
        </w:p>
        <w:p w:rsidR="00056FED" w:rsidRPr="00056FED" w:rsidRDefault="00056FED" w:rsidP="00056FED">
          <w:pPr>
            <w:pStyle w:val="NoSpacing"/>
            <w:rPr>
              <w:b/>
              <w:sz w:val="24"/>
              <w:szCs w:val="24"/>
            </w:rPr>
          </w:pPr>
        </w:p>
        <w:p w:rsidR="005D5AAA" w:rsidRDefault="005D5AAA" w:rsidP="00500C09">
          <w:pPr>
            <w:pStyle w:val="NoSpacing"/>
            <w:jc w:val="center"/>
            <w:rPr>
              <w:b/>
              <w:sz w:val="28"/>
              <w:szCs w:val="28"/>
            </w:rPr>
          </w:pPr>
        </w:p>
        <w:p w:rsidR="00500C09" w:rsidRPr="005D5AAA" w:rsidRDefault="00500C09" w:rsidP="00500C09">
          <w:pPr>
            <w:pStyle w:val="NoSpacing"/>
            <w:jc w:val="center"/>
            <w:rPr>
              <w:b/>
              <w:sz w:val="48"/>
              <w:szCs w:val="48"/>
            </w:rPr>
          </w:pPr>
          <w:r w:rsidRPr="005D5AAA">
            <w:rPr>
              <w:b/>
              <w:sz w:val="48"/>
              <w:szCs w:val="48"/>
            </w:rPr>
            <w:t>Table of Contents</w:t>
          </w:r>
        </w:p>
        <w:p w:rsidR="00500C09" w:rsidRPr="00500C09" w:rsidRDefault="00500C09" w:rsidP="00500C09">
          <w:pPr>
            <w:pStyle w:val="NoSpacing"/>
            <w:rPr>
              <w:b/>
              <w:sz w:val="32"/>
              <w:szCs w:val="32"/>
            </w:rPr>
          </w:pPr>
        </w:p>
        <w:p w:rsidR="00500C09" w:rsidRDefault="00500C09" w:rsidP="00500C09">
          <w:pPr>
            <w:pStyle w:val="NoSpacing"/>
            <w:rPr>
              <w:rFonts w:eastAsia="Times New Roman" w:cstheme="minorHAnsi"/>
              <w:b/>
              <w:sz w:val="32"/>
              <w:szCs w:val="32"/>
            </w:rPr>
          </w:pPr>
        </w:p>
        <w:p w:rsidR="00ED593A" w:rsidRDefault="00ED593A" w:rsidP="00500C09">
          <w:pPr>
            <w:pStyle w:val="NoSpacing"/>
            <w:rPr>
              <w:rFonts w:eastAsia="Times New Roman" w:cstheme="minorHAnsi"/>
              <w:b/>
              <w:sz w:val="32"/>
              <w:szCs w:val="32"/>
            </w:rPr>
          </w:pPr>
        </w:p>
        <w:p w:rsidR="00500C09" w:rsidRPr="00500C09" w:rsidRDefault="00500C09" w:rsidP="00500C09">
          <w:pPr>
            <w:pStyle w:val="NoSpacing"/>
            <w:rPr>
              <w:rFonts w:eastAsia="Times New Roman" w:cstheme="minorHAnsi"/>
              <w:b/>
              <w:sz w:val="32"/>
              <w:szCs w:val="32"/>
            </w:rPr>
          </w:pPr>
          <w:r w:rsidRPr="00500C09">
            <w:rPr>
              <w:rFonts w:eastAsia="Times New Roman" w:cstheme="minorHAnsi"/>
              <w:b/>
              <w:sz w:val="32"/>
              <w:szCs w:val="32"/>
            </w:rPr>
            <w:t>What is Balanced Literacy?</w:t>
          </w:r>
          <w:r>
            <w:rPr>
              <w:rFonts w:eastAsia="Times New Roman" w:cstheme="minorHAnsi"/>
              <w:b/>
              <w:sz w:val="32"/>
              <w:szCs w:val="32"/>
            </w:rPr>
            <w:t>.....................................................pages 2-3</w:t>
          </w:r>
        </w:p>
        <w:p w:rsidR="00500C09" w:rsidRPr="00500C09" w:rsidRDefault="00500C09" w:rsidP="00500C09">
          <w:pPr>
            <w:pStyle w:val="NoSpacing"/>
            <w:rPr>
              <w:rFonts w:eastAsia="Times New Roman" w:cstheme="minorHAnsi"/>
              <w:b/>
              <w:sz w:val="32"/>
              <w:szCs w:val="32"/>
            </w:rPr>
          </w:pPr>
        </w:p>
        <w:p w:rsidR="00500C09" w:rsidRPr="00500C09" w:rsidRDefault="00500C09" w:rsidP="00500C09">
          <w:pPr>
            <w:spacing w:after="0" w:line="240" w:lineRule="auto"/>
            <w:rPr>
              <w:rFonts w:eastAsia="Times New Roman" w:cstheme="minorHAnsi"/>
              <w:b/>
              <w:bCs/>
              <w:sz w:val="32"/>
              <w:szCs w:val="32"/>
            </w:rPr>
          </w:pPr>
          <w:r w:rsidRPr="00500C09">
            <w:rPr>
              <w:rFonts w:eastAsia="Times New Roman" w:cstheme="minorHAnsi"/>
              <w:b/>
              <w:bCs/>
              <w:sz w:val="32"/>
              <w:szCs w:val="32"/>
            </w:rPr>
            <w:t>Components of a Balanced Literacy Program</w:t>
          </w:r>
          <w:r>
            <w:rPr>
              <w:rFonts w:eastAsia="Times New Roman" w:cstheme="minorHAnsi"/>
              <w:b/>
              <w:bCs/>
              <w:sz w:val="32"/>
              <w:szCs w:val="32"/>
            </w:rPr>
            <w:t>………………………</w:t>
          </w:r>
          <w:r w:rsidR="00ED593A">
            <w:rPr>
              <w:rFonts w:eastAsia="Times New Roman" w:cstheme="minorHAnsi"/>
              <w:b/>
              <w:bCs/>
              <w:sz w:val="32"/>
              <w:szCs w:val="32"/>
            </w:rPr>
            <w:t>.</w:t>
          </w:r>
          <w:r>
            <w:rPr>
              <w:rFonts w:eastAsia="Times New Roman" w:cstheme="minorHAnsi"/>
              <w:b/>
              <w:bCs/>
              <w:sz w:val="32"/>
              <w:szCs w:val="32"/>
            </w:rPr>
            <w:t xml:space="preserve">pages </w:t>
          </w:r>
          <w:r w:rsidR="00ED593A">
            <w:rPr>
              <w:rFonts w:eastAsia="Times New Roman" w:cstheme="minorHAnsi"/>
              <w:b/>
              <w:bCs/>
              <w:sz w:val="32"/>
              <w:szCs w:val="32"/>
            </w:rPr>
            <w:t>4-5</w:t>
          </w:r>
        </w:p>
        <w:p w:rsidR="00500C09" w:rsidRPr="00500C09" w:rsidRDefault="00500C09" w:rsidP="00500C09">
          <w:pPr>
            <w:spacing w:after="0" w:line="240" w:lineRule="auto"/>
            <w:rPr>
              <w:rFonts w:eastAsia="Times New Roman" w:cstheme="minorHAnsi"/>
              <w:b/>
              <w:bCs/>
              <w:sz w:val="32"/>
              <w:szCs w:val="32"/>
            </w:rPr>
          </w:pPr>
        </w:p>
        <w:p w:rsidR="00500C09" w:rsidRPr="00500C09" w:rsidRDefault="00500C09" w:rsidP="00500C09">
          <w:pPr>
            <w:spacing w:after="0" w:line="240" w:lineRule="auto"/>
            <w:rPr>
              <w:rFonts w:eastAsia="Times New Roman" w:cstheme="minorHAnsi"/>
              <w:b/>
              <w:bCs/>
              <w:sz w:val="32"/>
              <w:szCs w:val="32"/>
            </w:rPr>
          </w:pPr>
          <w:r w:rsidRPr="00500C09">
            <w:rPr>
              <w:rFonts w:eastAsia="Times New Roman" w:cstheme="minorHAnsi"/>
              <w:b/>
              <w:bCs/>
              <w:sz w:val="32"/>
              <w:szCs w:val="32"/>
            </w:rPr>
            <w:t>Recognizable Characteristics of Readers K-12</w:t>
          </w:r>
          <w:r w:rsidR="00ED593A">
            <w:rPr>
              <w:rFonts w:eastAsia="Times New Roman" w:cstheme="minorHAnsi"/>
              <w:b/>
              <w:bCs/>
              <w:sz w:val="32"/>
              <w:szCs w:val="32"/>
            </w:rPr>
            <w:t>……………………….pages 5-6</w:t>
          </w:r>
        </w:p>
        <w:p w:rsidR="00500C09" w:rsidRPr="00500C09" w:rsidRDefault="00500C09" w:rsidP="00500C09">
          <w:pPr>
            <w:spacing w:after="0" w:line="240" w:lineRule="auto"/>
            <w:rPr>
              <w:rFonts w:eastAsia="Times New Roman" w:cstheme="minorHAnsi"/>
              <w:b/>
              <w:bCs/>
              <w:sz w:val="32"/>
              <w:szCs w:val="32"/>
            </w:rPr>
          </w:pPr>
        </w:p>
        <w:p w:rsidR="00500C09" w:rsidRPr="00500C09" w:rsidRDefault="00500C09" w:rsidP="00500C09">
          <w:pPr>
            <w:spacing w:after="0" w:line="240" w:lineRule="auto"/>
            <w:rPr>
              <w:rFonts w:eastAsia="Times New Roman" w:cstheme="minorHAnsi"/>
              <w:b/>
              <w:bCs/>
              <w:sz w:val="32"/>
              <w:szCs w:val="32"/>
            </w:rPr>
          </w:pPr>
          <w:r w:rsidRPr="00500C09">
            <w:rPr>
              <w:rFonts w:eastAsia="Times New Roman" w:cstheme="minorHAnsi"/>
              <w:b/>
              <w:bCs/>
              <w:sz w:val="32"/>
              <w:szCs w:val="32"/>
            </w:rPr>
            <w:t>Assessment</w:t>
          </w:r>
          <w:r w:rsidR="00ED593A">
            <w:rPr>
              <w:rFonts w:eastAsia="Times New Roman" w:cstheme="minorHAnsi"/>
              <w:b/>
              <w:bCs/>
              <w:sz w:val="32"/>
              <w:szCs w:val="32"/>
            </w:rPr>
            <w:t>………………………………………………………………………….pages 6-8</w:t>
          </w:r>
        </w:p>
        <w:p w:rsidR="00500C09" w:rsidRPr="00500C09" w:rsidRDefault="00500C09" w:rsidP="00500C09">
          <w:pPr>
            <w:spacing w:after="0" w:line="240" w:lineRule="auto"/>
            <w:rPr>
              <w:rFonts w:eastAsia="Times New Roman" w:cstheme="minorHAnsi"/>
              <w:b/>
              <w:bCs/>
              <w:sz w:val="32"/>
              <w:szCs w:val="32"/>
            </w:rPr>
          </w:pPr>
        </w:p>
        <w:p w:rsidR="00500C09" w:rsidRPr="00500C09" w:rsidRDefault="00500C09" w:rsidP="00500C09">
          <w:pPr>
            <w:spacing w:after="0" w:line="240" w:lineRule="auto"/>
            <w:rPr>
              <w:rFonts w:eastAsia="Times New Roman" w:cstheme="minorHAnsi"/>
              <w:b/>
              <w:bCs/>
              <w:sz w:val="32"/>
              <w:szCs w:val="32"/>
            </w:rPr>
          </w:pPr>
          <w:r w:rsidRPr="00500C09">
            <w:rPr>
              <w:rFonts w:eastAsia="Times New Roman" w:cstheme="minorHAnsi"/>
              <w:b/>
              <w:bCs/>
              <w:sz w:val="32"/>
              <w:szCs w:val="32"/>
            </w:rPr>
            <w:t>An Overview of Guided Reading</w:t>
          </w:r>
          <w:r w:rsidR="00ED593A">
            <w:rPr>
              <w:rFonts w:eastAsia="Times New Roman" w:cstheme="minorHAnsi"/>
              <w:b/>
              <w:bCs/>
              <w:sz w:val="32"/>
              <w:szCs w:val="32"/>
            </w:rPr>
            <w:t>…………………………………………pages 9-12</w:t>
          </w:r>
        </w:p>
        <w:p w:rsidR="00500C09" w:rsidRPr="00500C09" w:rsidRDefault="00500C09" w:rsidP="00500C09">
          <w:pPr>
            <w:spacing w:after="0" w:line="240" w:lineRule="auto"/>
            <w:rPr>
              <w:rFonts w:eastAsia="Times New Roman" w:cstheme="minorHAnsi"/>
              <w:b/>
              <w:bCs/>
              <w:sz w:val="32"/>
              <w:szCs w:val="32"/>
            </w:rPr>
          </w:pPr>
        </w:p>
        <w:p w:rsidR="00ED593A" w:rsidRDefault="00500C09" w:rsidP="00500C09">
          <w:pPr>
            <w:spacing w:after="0" w:line="240" w:lineRule="auto"/>
            <w:rPr>
              <w:rFonts w:eastAsia="Times New Roman" w:cstheme="minorHAnsi"/>
              <w:b/>
              <w:bCs/>
              <w:sz w:val="32"/>
              <w:szCs w:val="32"/>
            </w:rPr>
          </w:pPr>
          <w:r w:rsidRPr="00500C09">
            <w:rPr>
              <w:rFonts w:eastAsia="Times New Roman" w:cstheme="minorHAnsi"/>
              <w:b/>
              <w:bCs/>
              <w:sz w:val="32"/>
              <w:szCs w:val="32"/>
            </w:rPr>
            <w:t xml:space="preserve">Classroom Management Strategies that Support a </w:t>
          </w:r>
        </w:p>
        <w:p w:rsidR="00500C09" w:rsidRDefault="00500C09" w:rsidP="00500C09">
          <w:pPr>
            <w:spacing w:after="0" w:line="240" w:lineRule="auto"/>
            <w:rPr>
              <w:rFonts w:eastAsia="Times New Roman" w:cstheme="minorHAnsi"/>
              <w:sz w:val="32"/>
              <w:szCs w:val="32"/>
            </w:rPr>
          </w:pPr>
          <w:r w:rsidRPr="00500C09">
            <w:rPr>
              <w:rFonts w:eastAsia="Times New Roman" w:cstheme="minorHAnsi"/>
              <w:b/>
              <w:bCs/>
              <w:sz w:val="32"/>
              <w:szCs w:val="32"/>
            </w:rPr>
            <w:t>Literate Classroom</w:t>
          </w:r>
          <w:r w:rsidR="00ED593A">
            <w:rPr>
              <w:rFonts w:eastAsia="Times New Roman" w:cstheme="minorHAnsi"/>
              <w:b/>
              <w:bCs/>
              <w:sz w:val="32"/>
              <w:szCs w:val="32"/>
            </w:rPr>
            <w:t>……………………………………………………………pages 12-15</w:t>
          </w:r>
        </w:p>
        <w:p w:rsidR="00ED593A" w:rsidRPr="00ED593A" w:rsidRDefault="00ED593A" w:rsidP="00500C09">
          <w:pPr>
            <w:spacing w:after="0" w:line="240" w:lineRule="auto"/>
            <w:rPr>
              <w:rFonts w:eastAsia="Times New Roman" w:cstheme="minorHAnsi"/>
              <w:sz w:val="32"/>
              <w:szCs w:val="32"/>
            </w:rPr>
          </w:pPr>
        </w:p>
        <w:p w:rsidR="00500C09" w:rsidRPr="00500C09" w:rsidRDefault="00500C09" w:rsidP="00500C09">
          <w:pPr>
            <w:spacing w:after="0" w:line="240" w:lineRule="auto"/>
            <w:rPr>
              <w:rFonts w:eastAsia="Times New Roman" w:cstheme="minorHAnsi"/>
              <w:b/>
              <w:bCs/>
              <w:sz w:val="32"/>
              <w:szCs w:val="32"/>
            </w:rPr>
          </w:pPr>
          <w:r w:rsidRPr="00500C09">
            <w:rPr>
              <w:rFonts w:eastAsia="Times New Roman" w:cstheme="minorHAnsi"/>
              <w:b/>
              <w:bCs/>
              <w:sz w:val="32"/>
              <w:szCs w:val="32"/>
            </w:rPr>
            <w:t>Language Activities and Center Ideas</w:t>
          </w:r>
          <w:r w:rsidR="00ED593A">
            <w:rPr>
              <w:rFonts w:eastAsia="Times New Roman" w:cstheme="minorHAnsi"/>
              <w:b/>
              <w:bCs/>
              <w:sz w:val="32"/>
              <w:szCs w:val="32"/>
            </w:rPr>
            <w:t>………………………………..pages 15-20</w:t>
          </w:r>
        </w:p>
        <w:p w:rsidR="00500C09" w:rsidRPr="00500C09" w:rsidRDefault="00500C09" w:rsidP="00500C09">
          <w:pPr>
            <w:spacing w:after="0" w:line="240" w:lineRule="auto"/>
            <w:rPr>
              <w:rFonts w:eastAsia="Times New Roman" w:cstheme="minorHAnsi"/>
              <w:b/>
              <w:bCs/>
              <w:sz w:val="32"/>
              <w:szCs w:val="32"/>
            </w:rPr>
          </w:pPr>
        </w:p>
        <w:p w:rsidR="00500C09" w:rsidRPr="00500C09" w:rsidRDefault="00500C09" w:rsidP="00500C09">
          <w:pPr>
            <w:spacing w:after="0" w:line="240" w:lineRule="auto"/>
            <w:rPr>
              <w:rFonts w:eastAsia="Times New Roman" w:cstheme="minorHAnsi"/>
              <w:b/>
              <w:bCs/>
              <w:sz w:val="32"/>
              <w:szCs w:val="32"/>
            </w:rPr>
          </w:pPr>
          <w:r w:rsidRPr="00500C09">
            <w:rPr>
              <w:rFonts w:eastAsia="Times New Roman" w:cstheme="minorHAnsi"/>
              <w:b/>
              <w:bCs/>
              <w:sz w:val="32"/>
              <w:szCs w:val="32"/>
            </w:rPr>
            <w:t>Shared Reading: An Effective Instructional Model</w:t>
          </w:r>
          <w:r w:rsidR="00ED593A">
            <w:rPr>
              <w:rFonts w:eastAsia="Times New Roman" w:cstheme="minorHAnsi"/>
              <w:b/>
              <w:bCs/>
              <w:sz w:val="32"/>
              <w:szCs w:val="32"/>
            </w:rPr>
            <w:t>…………….pages 20-21</w:t>
          </w:r>
        </w:p>
        <w:p w:rsidR="00500C09" w:rsidRPr="00500C09" w:rsidRDefault="00500C09" w:rsidP="00500C09">
          <w:pPr>
            <w:spacing w:after="0" w:line="240" w:lineRule="auto"/>
            <w:rPr>
              <w:rFonts w:eastAsia="Times New Roman" w:cstheme="minorHAnsi"/>
              <w:b/>
              <w:bCs/>
              <w:sz w:val="32"/>
              <w:szCs w:val="32"/>
            </w:rPr>
          </w:pPr>
        </w:p>
        <w:p w:rsidR="00500C09" w:rsidRPr="00500C09" w:rsidRDefault="00500C09" w:rsidP="00500C09">
          <w:pPr>
            <w:spacing w:after="0" w:line="240" w:lineRule="auto"/>
            <w:rPr>
              <w:rFonts w:eastAsia="Times New Roman" w:cstheme="minorHAnsi"/>
              <w:b/>
              <w:bCs/>
              <w:sz w:val="32"/>
              <w:szCs w:val="32"/>
            </w:rPr>
          </w:pPr>
          <w:r w:rsidRPr="00500C09">
            <w:rPr>
              <w:rFonts w:eastAsia="Times New Roman" w:cstheme="minorHAnsi"/>
              <w:b/>
              <w:bCs/>
              <w:sz w:val="32"/>
              <w:szCs w:val="32"/>
            </w:rPr>
            <w:t>Comparison of Traditional and Guided Reading Groups</w:t>
          </w:r>
          <w:r w:rsidR="00ED593A">
            <w:rPr>
              <w:rFonts w:eastAsia="Times New Roman" w:cstheme="minorHAnsi"/>
              <w:b/>
              <w:bCs/>
              <w:sz w:val="32"/>
              <w:szCs w:val="32"/>
            </w:rPr>
            <w:t>………….page 22</w:t>
          </w:r>
        </w:p>
        <w:p w:rsidR="00500C09" w:rsidRPr="00500C09" w:rsidRDefault="00500C09" w:rsidP="00500C09">
          <w:pPr>
            <w:spacing w:after="0" w:line="240" w:lineRule="auto"/>
            <w:rPr>
              <w:rFonts w:eastAsia="Times New Roman" w:cstheme="minorHAnsi"/>
              <w:b/>
              <w:bCs/>
              <w:sz w:val="32"/>
              <w:szCs w:val="32"/>
            </w:rPr>
          </w:pPr>
        </w:p>
        <w:p w:rsidR="00ED593A" w:rsidRDefault="00500C09" w:rsidP="00500C09">
          <w:pPr>
            <w:spacing w:after="0" w:line="240" w:lineRule="auto"/>
            <w:rPr>
              <w:rFonts w:eastAsia="Times New Roman" w:cstheme="minorHAnsi"/>
              <w:b/>
              <w:bCs/>
              <w:sz w:val="32"/>
              <w:szCs w:val="32"/>
            </w:rPr>
          </w:pPr>
          <w:r w:rsidRPr="00500C09">
            <w:rPr>
              <w:rFonts w:eastAsia="Times New Roman" w:cstheme="minorHAnsi"/>
              <w:b/>
              <w:bCs/>
              <w:sz w:val="32"/>
              <w:szCs w:val="32"/>
            </w:rPr>
            <w:t xml:space="preserve">Teaching for Strategies at Emergent/Early </w:t>
          </w:r>
        </w:p>
        <w:p w:rsidR="00500C09" w:rsidRPr="00500C09" w:rsidRDefault="00500C09" w:rsidP="00500C09">
          <w:pPr>
            <w:spacing w:after="0" w:line="240" w:lineRule="auto"/>
            <w:rPr>
              <w:rFonts w:eastAsia="Times New Roman" w:cstheme="minorHAnsi"/>
              <w:sz w:val="32"/>
              <w:szCs w:val="32"/>
            </w:rPr>
          </w:pPr>
          <w:r w:rsidRPr="00500C09">
            <w:rPr>
              <w:rFonts w:eastAsia="Times New Roman" w:cstheme="minorHAnsi"/>
              <w:b/>
              <w:bCs/>
              <w:sz w:val="32"/>
              <w:szCs w:val="32"/>
            </w:rPr>
            <w:t>Developing Level</w:t>
          </w:r>
          <w:r w:rsidR="00ED593A">
            <w:rPr>
              <w:rFonts w:eastAsia="Times New Roman" w:cstheme="minorHAnsi"/>
              <w:b/>
              <w:bCs/>
              <w:sz w:val="32"/>
              <w:szCs w:val="32"/>
            </w:rPr>
            <w:t>………………………………………………………………pages 23-24</w:t>
          </w:r>
        </w:p>
        <w:p w:rsidR="00ED593A" w:rsidRDefault="00ED593A" w:rsidP="00ED593A">
          <w:pPr>
            <w:pStyle w:val="NoSpacing"/>
          </w:pPr>
        </w:p>
        <w:p w:rsidR="00ED593A" w:rsidRPr="00ED593A" w:rsidRDefault="00500C09" w:rsidP="00ED593A">
          <w:pPr>
            <w:pStyle w:val="NoSpacing"/>
            <w:rPr>
              <w:b/>
              <w:sz w:val="32"/>
              <w:szCs w:val="32"/>
            </w:rPr>
          </w:pPr>
          <w:r w:rsidRPr="00ED593A">
            <w:rPr>
              <w:b/>
              <w:sz w:val="32"/>
              <w:szCs w:val="32"/>
            </w:rPr>
            <w:t xml:space="preserve">Word Work Activities: </w:t>
          </w:r>
        </w:p>
        <w:p w:rsidR="00500C09" w:rsidRPr="00ED593A" w:rsidRDefault="00500C09" w:rsidP="00ED593A">
          <w:pPr>
            <w:pStyle w:val="NoSpacing"/>
            <w:rPr>
              <w:b/>
              <w:sz w:val="32"/>
              <w:szCs w:val="32"/>
            </w:rPr>
          </w:pPr>
          <w:r w:rsidRPr="00ED593A">
            <w:rPr>
              <w:b/>
              <w:sz w:val="32"/>
              <w:szCs w:val="32"/>
            </w:rPr>
            <w:t>High-Frequency Words and Vocabulary</w:t>
          </w:r>
          <w:r w:rsidR="00ED593A">
            <w:rPr>
              <w:b/>
              <w:sz w:val="32"/>
              <w:szCs w:val="32"/>
            </w:rPr>
            <w:t>……………………………pages 25-29</w:t>
          </w:r>
        </w:p>
        <w:p w:rsidR="00500C09" w:rsidRDefault="00500C09" w:rsidP="00500C09">
          <w:pPr>
            <w:spacing w:after="0" w:line="240" w:lineRule="auto"/>
            <w:rPr>
              <w:rFonts w:eastAsia="Times New Roman" w:cstheme="minorHAnsi"/>
              <w:b/>
              <w:bCs/>
              <w:sz w:val="36"/>
              <w:szCs w:val="36"/>
            </w:rPr>
          </w:pPr>
        </w:p>
        <w:p w:rsidR="00500C09" w:rsidRPr="00500C09" w:rsidRDefault="00500C09" w:rsidP="00500C09">
          <w:pPr>
            <w:spacing w:after="0" w:line="240" w:lineRule="auto"/>
            <w:rPr>
              <w:rFonts w:eastAsia="Times New Roman" w:cstheme="minorHAnsi"/>
              <w:sz w:val="36"/>
              <w:szCs w:val="36"/>
            </w:rPr>
          </w:pPr>
        </w:p>
        <w:p w:rsidR="00500C09" w:rsidRDefault="00500C09" w:rsidP="00500C09">
          <w:pPr>
            <w:pStyle w:val="NoSpacing"/>
            <w:rPr>
              <w:b/>
            </w:rPr>
          </w:pPr>
        </w:p>
        <w:p w:rsidR="00ED593A" w:rsidRDefault="00ED593A" w:rsidP="00500C09">
          <w:pPr>
            <w:pStyle w:val="NoSpacing"/>
            <w:rPr>
              <w:b/>
            </w:rPr>
          </w:pPr>
        </w:p>
        <w:p w:rsidR="00500C09" w:rsidRPr="00ED593A" w:rsidRDefault="003A2B8E" w:rsidP="00500C09">
          <w:pPr>
            <w:pStyle w:val="NoSpacing"/>
            <w:rPr>
              <w:b/>
            </w:rPr>
          </w:pPr>
        </w:p>
      </w:sdtContent>
    </w:sdt>
    <w:p w:rsidR="00D96946" w:rsidRPr="00500C09" w:rsidRDefault="00D96946" w:rsidP="00500C09">
      <w:pPr>
        <w:pStyle w:val="NoSpacing"/>
        <w:jc w:val="center"/>
      </w:pPr>
      <w:r w:rsidRPr="00D96946">
        <w:rPr>
          <w:rFonts w:eastAsia="Times New Roman" w:cstheme="minorHAnsi"/>
          <w:b/>
          <w:sz w:val="36"/>
          <w:szCs w:val="36"/>
        </w:rPr>
        <w:t>What is Balanced Literacy?</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In a nut shell...</w:t>
      </w:r>
      <w:hyperlink r:id="rId7" w:tgtFrame="_blank" w:history="1">
        <w:r w:rsidRPr="00D96946">
          <w:rPr>
            <w:rFonts w:eastAsia="Times New Roman" w:cstheme="minorHAnsi"/>
            <w:sz w:val="24"/>
            <w:szCs w:val="24"/>
            <w:u w:val="single"/>
          </w:rPr>
          <w:t xml:space="preserve">Balanced Literacy </w:t>
        </w:r>
      </w:hyperlink>
      <w:r w:rsidRPr="00D96946">
        <w:rPr>
          <w:rFonts w:eastAsia="Times New Roman" w:cstheme="minorHAnsi"/>
          <w:sz w:val="24"/>
          <w:szCs w:val="24"/>
        </w:rPr>
        <w:t xml:space="preserve">is a framework designed to help all students learn to read and write effectively. The program stands firmly on the premise that all students can learn to read and write. This balance between reading and writing allows students to receive the teaching needed in order to reach grade level status, while allowing students to work at a level that is not frustrating for them. </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Balanced Literacy is a model for teaching children in a child-centered classroom, providing many opportunities for real life reading and writing experiences. It is based on the New Zealand Model for literacy and the research of </w:t>
      </w:r>
      <w:hyperlink r:id="rId8" w:tgtFrame="_blank" w:history="1">
        <w:r w:rsidRPr="00D96946">
          <w:rPr>
            <w:rFonts w:eastAsia="Times New Roman" w:cstheme="minorHAnsi"/>
            <w:sz w:val="24"/>
            <w:szCs w:val="24"/>
            <w:u w:val="single"/>
          </w:rPr>
          <w:t>Marie Clay</w:t>
        </w:r>
      </w:hyperlink>
      <w:r w:rsidR="003A2B8E">
        <w:rPr>
          <w:rFonts w:eastAsia="Times New Roman" w:cstheme="minorHAnsi"/>
          <w:sz w:val="24"/>
          <w:szCs w:val="24"/>
        </w:rPr>
        <w:t>, Irene Fountas, and Gay Su Pi</w:t>
      </w:r>
      <w:r w:rsidRPr="00D96946">
        <w:rPr>
          <w:rFonts w:eastAsia="Times New Roman" w:cstheme="minorHAnsi"/>
          <w:sz w:val="24"/>
          <w:szCs w:val="24"/>
        </w:rPr>
        <w:t>nnell. Children read and write each day independently and in group settings (both large and small). Balanced Literacy classrooms focus on four different types of reading experiences:</w:t>
      </w:r>
      <w:r w:rsidRPr="00D96946">
        <w:rPr>
          <w:rFonts w:eastAsia="Times New Roman" w:cstheme="minorHAnsi"/>
          <w:noProof/>
          <w:sz w:val="24"/>
          <w:szCs w:val="24"/>
        </w:rPr>
        <w:drawing>
          <wp:anchor distT="0" distB="0" distL="0" distR="0" simplePos="0" relativeHeight="251658240" behindDoc="0" locked="0" layoutInCell="1" allowOverlap="0">
            <wp:simplePos x="0" y="0"/>
            <wp:positionH relativeFrom="column">
              <wp:align>right</wp:align>
            </wp:positionH>
            <wp:positionV relativeFrom="line">
              <wp:posOffset>0</wp:posOffset>
            </wp:positionV>
            <wp:extent cx="952500" cy="1104900"/>
            <wp:effectExtent l="0" t="0" r="0" b="0"/>
            <wp:wrapSquare wrapText="bothSides"/>
            <wp:docPr id="3" name="Picture 3" descr="http://webzoom.freewebs.com/maelementary/bookworm_lg_cl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ebzoom.freewebs.com/maelementary/bookworm_lg_clr.gif"/>
                    <pic:cNvPicPr>
                      <a:picLocks noChangeAspect="1" noChangeArrowheads="1" noCrop="1"/>
                    </pic:cNvPicPr>
                  </pic:nvPicPr>
                  <pic:blipFill>
                    <a:blip r:embed="rId9" cstate="print"/>
                    <a:srcRect/>
                    <a:stretch>
                      <a:fillRect/>
                    </a:stretch>
                  </pic:blipFill>
                  <pic:spPr bwMode="auto">
                    <a:xfrm>
                      <a:off x="0" y="0"/>
                      <a:ext cx="952500" cy="1104900"/>
                    </a:xfrm>
                    <a:prstGeom prst="rect">
                      <a:avLst/>
                    </a:prstGeom>
                    <a:noFill/>
                    <a:ln w="9525">
                      <a:noFill/>
                      <a:miter lim="800000"/>
                      <a:headEnd/>
                      <a:tailEnd/>
                    </a:ln>
                  </pic:spPr>
                </pic:pic>
              </a:graphicData>
            </a:graphic>
          </wp:anchor>
        </w:drawing>
      </w:r>
    </w:p>
    <w:tbl>
      <w:tblPr>
        <w:tblW w:w="2000" w:type="pct"/>
        <w:tblCellSpacing w:w="0" w:type="dxa"/>
        <w:tblCellMar>
          <w:left w:w="0" w:type="dxa"/>
          <w:right w:w="0" w:type="dxa"/>
        </w:tblCellMar>
        <w:tblLook w:val="04A0"/>
      </w:tblPr>
      <w:tblGrid>
        <w:gridCol w:w="3744"/>
      </w:tblGrid>
      <w:tr w:rsidR="00D96946" w:rsidRPr="00D96946">
        <w:trPr>
          <w:tblCellSpacing w:w="0" w:type="dxa"/>
        </w:trPr>
        <w:tc>
          <w:tcPr>
            <w:tcW w:w="5000" w:type="pct"/>
            <w:tcBorders>
              <w:top w:val="nil"/>
              <w:left w:val="nil"/>
              <w:bottom w:val="nil"/>
              <w:right w:val="nil"/>
            </w:tcBorders>
            <w:shd w:val="clear" w:color="auto" w:fill="auto"/>
            <w:vAlign w:val="center"/>
            <w:hideMark/>
          </w:tcPr>
          <w:p w:rsidR="00D96946" w:rsidRPr="00D96946" w:rsidRDefault="00D96946" w:rsidP="00D96946">
            <w:pPr>
              <w:pStyle w:val="NoSpacing"/>
              <w:rPr>
                <w:sz w:val="24"/>
                <w:szCs w:val="24"/>
              </w:rPr>
            </w:pPr>
            <w:r>
              <w:rPr>
                <w:sz w:val="24"/>
                <w:szCs w:val="24"/>
              </w:rPr>
              <w:t xml:space="preserve"> </w:t>
            </w:r>
            <w:r w:rsidRPr="00D96946">
              <w:rPr>
                <w:sz w:val="24"/>
                <w:szCs w:val="24"/>
              </w:rPr>
              <w:t>reading aloud to children</w:t>
            </w:r>
          </w:p>
        </w:tc>
      </w:tr>
      <w:tr w:rsidR="00D96946" w:rsidRPr="00D96946">
        <w:trPr>
          <w:tblCellSpacing w:w="0" w:type="dxa"/>
        </w:trPr>
        <w:tc>
          <w:tcPr>
            <w:tcW w:w="5000" w:type="pct"/>
            <w:tcBorders>
              <w:top w:val="nil"/>
              <w:left w:val="nil"/>
              <w:bottom w:val="nil"/>
              <w:right w:val="nil"/>
            </w:tcBorders>
            <w:shd w:val="clear" w:color="auto" w:fill="auto"/>
            <w:vAlign w:val="center"/>
            <w:hideMark/>
          </w:tcPr>
          <w:p w:rsidR="00D96946" w:rsidRPr="00D96946" w:rsidRDefault="00D96946" w:rsidP="00D96946">
            <w:pPr>
              <w:spacing w:before="100" w:beforeAutospacing="1" w:after="100" w:afterAutospacing="1" w:line="240" w:lineRule="auto"/>
              <w:rPr>
                <w:rFonts w:eastAsia="Times New Roman" w:cstheme="minorHAnsi"/>
                <w:sz w:val="24"/>
                <w:szCs w:val="24"/>
              </w:rPr>
            </w:pPr>
            <w:r>
              <w:rPr>
                <w:rFonts w:eastAsia="Times New Roman" w:cstheme="minorHAnsi"/>
                <w:sz w:val="24"/>
                <w:szCs w:val="24"/>
              </w:rPr>
              <w:t xml:space="preserve"> </w:t>
            </w:r>
            <w:r w:rsidRPr="00D96946">
              <w:rPr>
                <w:rFonts w:eastAsia="Times New Roman" w:cstheme="minorHAnsi"/>
                <w:sz w:val="24"/>
                <w:szCs w:val="24"/>
              </w:rPr>
              <w:t xml:space="preserve">shared reading - whole class </w:t>
            </w:r>
          </w:p>
        </w:tc>
      </w:tr>
      <w:tr w:rsidR="00D96946" w:rsidRPr="00D96946">
        <w:trPr>
          <w:tblCellSpacing w:w="0" w:type="dxa"/>
        </w:trPr>
        <w:tc>
          <w:tcPr>
            <w:tcW w:w="5000" w:type="pct"/>
            <w:tcBorders>
              <w:top w:val="nil"/>
              <w:left w:val="nil"/>
              <w:bottom w:val="nil"/>
              <w:right w:val="nil"/>
            </w:tcBorders>
            <w:shd w:val="clear" w:color="auto" w:fill="auto"/>
            <w:vAlign w:val="center"/>
            <w:hideMark/>
          </w:tcPr>
          <w:p w:rsidR="00D96946" w:rsidRPr="00D96946" w:rsidRDefault="00D96946" w:rsidP="00D96946">
            <w:pPr>
              <w:spacing w:before="100" w:beforeAutospacing="1" w:after="100" w:afterAutospacing="1" w:line="240" w:lineRule="auto"/>
              <w:rPr>
                <w:rFonts w:eastAsia="Times New Roman" w:cstheme="minorHAnsi"/>
                <w:sz w:val="24"/>
                <w:szCs w:val="24"/>
              </w:rPr>
            </w:pPr>
            <w:r>
              <w:rPr>
                <w:rFonts w:eastAsia="Times New Roman" w:cstheme="minorHAnsi"/>
                <w:sz w:val="24"/>
                <w:szCs w:val="24"/>
              </w:rPr>
              <w:t xml:space="preserve"> </w:t>
            </w:r>
            <w:r w:rsidRPr="00D96946">
              <w:rPr>
                <w:rFonts w:eastAsia="Times New Roman" w:cstheme="minorHAnsi"/>
                <w:sz w:val="24"/>
                <w:szCs w:val="24"/>
              </w:rPr>
              <w:t xml:space="preserve">guided reading - small group </w:t>
            </w:r>
          </w:p>
        </w:tc>
      </w:tr>
      <w:tr w:rsidR="00D96946" w:rsidRPr="00D96946">
        <w:trPr>
          <w:tblCellSpacing w:w="0" w:type="dxa"/>
        </w:trPr>
        <w:tc>
          <w:tcPr>
            <w:tcW w:w="5000" w:type="pct"/>
            <w:tcBorders>
              <w:top w:val="nil"/>
              <w:left w:val="nil"/>
              <w:bottom w:val="nil"/>
              <w:right w:val="nil"/>
            </w:tcBorders>
            <w:shd w:val="clear" w:color="auto" w:fill="auto"/>
            <w:vAlign w:val="center"/>
            <w:hideMark/>
          </w:tcPr>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 independent reading </w:t>
            </w:r>
          </w:p>
        </w:tc>
      </w:tr>
    </w:tbl>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Students also participate in shared and individual writing activities each day. The four types of writing experiences are:</w:t>
      </w:r>
    </w:p>
    <w:p w:rsidR="00D96946" w:rsidRPr="00D96946" w:rsidRDefault="00D96946" w:rsidP="00D96946">
      <w:pPr>
        <w:spacing w:after="0" w:line="240" w:lineRule="auto"/>
        <w:rPr>
          <w:rFonts w:eastAsia="Times New Roman" w:cstheme="minorHAnsi"/>
          <w:sz w:val="24"/>
          <w:szCs w:val="24"/>
        </w:rPr>
      </w:pPr>
      <w:r w:rsidRPr="00D96946">
        <w:rPr>
          <w:rFonts w:eastAsia="Times New Roman" w:cstheme="minorHAnsi"/>
          <w:noProof/>
          <w:sz w:val="24"/>
          <w:szCs w:val="24"/>
        </w:rPr>
        <w:drawing>
          <wp:inline distT="0" distB="0" distL="0" distR="0">
            <wp:extent cx="1609725" cy="1114425"/>
            <wp:effectExtent l="0" t="0" r="0" b="0"/>
            <wp:docPr id="6" name="Picture 6" descr="http://webzoom.freewebs.com/maelementary/pencil_writing_lg_cl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ebzoom.freewebs.com/maelementary/pencil_writing_lg_clr.gif"/>
                    <pic:cNvPicPr>
                      <a:picLocks noChangeAspect="1" noChangeArrowheads="1"/>
                    </pic:cNvPicPr>
                  </pic:nvPicPr>
                  <pic:blipFill>
                    <a:blip r:embed="rId10" cstate="print"/>
                    <a:srcRect/>
                    <a:stretch>
                      <a:fillRect/>
                    </a:stretch>
                  </pic:blipFill>
                  <pic:spPr bwMode="auto">
                    <a:xfrm>
                      <a:off x="0" y="0"/>
                      <a:ext cx="1609725" cy="1114425"/>
                    </a:xfrm>
                    <a:prstGeom prst="rect">
                      <a:avLst/>
                    </a:prstGeom>
                    <a:noFill/>
                    <a:ln w="9525">
                      <a:noFill/>
                      <a:miter lim="800000"/>
                      <a:headEnd/>
                      <a:tailEnd/>
                    </a:ln>
                  </pic:spPr>
                </pic:pic>
              </a:graphicData>
            </a:graphic>
          </wp:inline>
        </w:drawing>
      </w:r>
    </w:p>
    <w:tbl>
      <w:tblPr>
        <w:tblW w:w="3500" w:type="pct"/>
        <w:tblCellSpacing w:w="0" w:type="dxa"/>
        <w:tblCellMar>
          <w:left w:w="0" w:type="dxa"/>
          <w:right w:w="0" w:type="dxa"/>
        </w:tblCellMar>
        <w:tblLook w:val="04A0"/>
      </w:tblPr>
      <w:tblGrid>
        <w:gridCol w:w="6552"/>
      </w:tblGrid>
      <w:tr w:rsidR="00D96946" w:rsidRPr="00D96946">
        <w:trPr>
          <w:tblCellSpacing w:w="0" w:type="dxa"/>
        </w:trPr>
        <w:tc>
          <w:tcPr>
            <w:tcW w:w="5000" w:type="pct"/>
            <w:tcBorders>
              <w:top w:val="nil"/>
              <w:left w:val="nil"/>
              <w:bottom w:val="nil"/>
              <w:right w:val="nil"/>
            </w:tcBorders>
            <w:shd w:val="clear" w:color="auto" w:fill="auto"/>
            <w:vAlign w:val="center"/>
            <w:hideMark/>
          </w:tcPr>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shared writing - whole class</w:t>
            </w:r>
          </w:p>
        </w:tc>
      </w:tr>
      <w:tr w:rsidR="00D96946" w:rsidRPr="00D96946">
        <w:trPr>
          <w:tblCellSpacing w:w="0" w:type="dxa"/>
        </w:trPr>
        <w:tc>
          <w:tcPr>
            <w:tcW w:w="5000" w:type="pct"/>
            <w:tcBorders>
              <w:top w:val="nil"/>
              <w:left w:val="nil"/>
              <w:bottom w:val="nil"/>
              <w:right w:val="nil"/>
            </w:tcBorders>
            <w:shd w:val="clear" w:color="auto" w:fill="auto"/>
            <w:vAlign w:val="center"/>
            <w:hideMark/>
          </w:tcPr>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 interactive writing - whole class or small group</w:t>
            </w:r>
          </w:p>
        </w:tc>
      </w:tr>
      <w:tr w:rsidR="00D96946" w:rsidRPr="00D96946">
        <w:trPr>
          <w:tblCellSpacing w:w="0" w:type="dxa"/>
        </w:trPr>
        <w:tc>
          <w:tcPr>
            <w:tcW w:w="5000" w:type="pct"/>
            <w:tcBorders>
              <w:top w:val="nil"/>
              <w:left w:val="nil"/>
              <w:bottom w:val="nil"/>
              <w:right w:val="nil"/>
            </w:tcBorders>
            <w:shd w:val="clear" w:color="auto" w:fill="auto"/>
            <w:vAlign w:val="center"/>
            <w:hideMark/>
          </w:tcPr>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 writing workshop - small groups or individual</w:t>
            </w:r>
          </w:p>
        </w:tc>
      </w:tr>
      <w:tr w:rsidR="00D96946" w:rsidRPr="00D96946">
        <w:trPr>
          <w:tblCellSpacing w:w="0" w:type="dxa"/>
        </w:trPr>
        <w:tc>
          <w:tcPr>
            <w:tcW w:w="5000" w:type="pct"/>
            <w:tcBorders>
              <w:top w:val="nil"/>
              <w:left w:val="nil"/>
              <w:bottom w:val="nil"/>
              <w:right w:val="nil"/>
            </w:tcBorders>
            <w:shd w:val="clear" w:color="auto" w:fill="auto"/>
            <w:vAlign w:val="center"/>
            <w:hideMark/>
          </w:tcPr>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 independent writing </w:t>
            </w:r>
          </w:p>
        </w:tc>
      </w:tr>
    </w:tbl>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Additionally, during many daily reading and writing experiences, children are taught about letters, sounds, words and how they work.  Listening and speaking are also emphasized in this integrated language approach.  All experiences meet the Washington Standards for Language Arts Instruction.</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Teachers implementing Balanced Literacy use an integrated approach to teaching language arts. Balanced Literacy consists of a number of elements that provide massive amounts of reading and writing on a daily basis. These authentic opportunities for reading and writing are arranged on a continuum based on more or less teacher support. Some reading and writing </w:t>
      </w:r>
      <w:r w:rsidRPr="00D96946">
        <w:rPr>
          <w:rFonts w:eastAsia="Times New Roman" w:cstheme="minorHAnsi"/>
          <w:sz w:val="24"/>
          <w:szCs w:val="24"/>
        </w:rPr>
        <w:lastRenderedPageBreak/>
        <w:t>tasks are modeled by the teachers and others are accomplished with the support of the teacher, leading to a few that are done independently by the child.</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The goal of Balanced Literacy is to help children become readers and writers who enjoy and value literacy. Children quickly learn that what they say they can write and what they write they can read. </w:t>
      </w:r>
    </w:p>
    <w:p w:rsidR="00D96946" w:rsidRPr="00D96946" w:rsidRDefault="00D96946" w:rsidP="00056FED">
      <w:pPr>
        <w:spacing w:after="0" w:line="240" w:lineRule="auto"/>
        <w:jc w:val="center"/>
        <w:rPr>
          <w:rFonts w:eastAsia="Times New Roman" w:cstheme="minorHAnsi"/>
          <w:sz w:val="36"/>
          <w:szCs w:val="36"/>
        </w:rPr>
      </w:pPr>
      <w:r w:rsidRPr="00D96946">
        <w:rPr>
          <w:rFonts w:eastAsia="Times New Roman" w:cstheme="minorHAnsi"/>
          <w:b/>
          <w:bCs/>
          <w:sz w:val="36"/>
          <w:szCs w:val="36"/>
        </w:rPr>
        <w:t>Components of a Balanced Literacy Program</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b/>
          <w:bCs/>
          <w:sz w:val="24"/>
          <w:szCs w:val="24"/>
        </w:rPr>
        <w:t>Reading Aloud:</w:t>
      </w:r>
      <w:r w:rsidRPr="00D96946">
        <w:rPr>
          <w:rFonts w:eastAsia="Times New Roman" w:cstheme="minorHAnsi"/>
          <w:sz w:val="24"/>
          <w:szCs w:val="24"/>
        </w:rPr>
        <w:t xml:space="preserve"> Teacher reads selection aloud to students</w:t>
      </w:r>
    </w:p>
    <w:p w:rsidR="00D96946" w:rsidRPr="00D96946" w:rsidRDefault="00D96946" w:rsidP="00D96946">
      <w:pPr>
        <w:numPr>
          <w:ilvl w:val="0"/>
          <w:numId w:val="1"/>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Provides adult model of fluent reading </w:t>
      </w:r>
    </w:p>
    <w:p w:rsidR="00D96946" w:rsidRPr="00D96946" w:rsidRDefault="00D96946" w:rsidP="00D96946">
      <w:pPr>
        <w:numPr>
          <w:ilvl w:val="0"/>
          <w:numId w:val="1"/>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Develops sense of story/text </w:t>
      </w:r>
    </w:p>
    <w:p w:rsidR="00D96946" w:rsidRPr="00D96946" w:rsidRDefault="00D96946" w:rsidP="00D96946">
      <w:pPr>
        <w:numPr>
          <w:ilvl w:val="0"/>
          <w:numId w:val="1"/>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Develops vocabulary </w:t>
      </w:r>
    </w:p>
    <w:p w:rsidR="00D96946" w:rsidRPr="00D96946" w:rsidRDefault="00D96946" w:rsidP="00D96946">
      <w:pPr>
        <w:numPr>
          <w:ilvl w:val="0"/>
          <w:numId w:val="1"/>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Encourages prediction </w:t>
      </w:r>
    </w:p>
    <w:p w:rsidR="00D96946" w:rsidRPr="00D96946" w:rsidRDefault="00D96946" w:rsidP="00D96946">
      <w:pPr>
        <w:numPr>
          <w:ilvl w:val="0"/>
          <w:numId w:val="1"/>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Builds a community of readers </w:t>
      </w:r>
    </w:p>
    <w:p w:rsidR="00D96946" w:rsidRPr="00D96946" w:rsidRDefault="00D96946" w:rsidP="00D96946">
      <w:pPr>
        <w:numPr>
          <w:ilvl w:val="0"/>
          <w:numId w:val="1"/>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Develops active listening*</w:t>
      </w:r>
      <w:r w:rsidRPr="00D96946">
        <w:rPr>
          <w:rFonts w:eastAsia="Times New Roman" w:cstheme="minorHAnsi"/>
          <w:b/>
          <w:bCs/>
          <w:sz w:val="24"/>
          <w:szCs w:val="24"/>
        </w:rPr>
        <w:t> </w:t>
      </w:r>
      <w:r w:rsidRPr="00D96946">
        <w:rPr>
          <w:rFonts w:eastAsia="Times New Roman" w:cstheme="minorHAnsi"/>
          <w:sz w:val="24"/>
          <w:szCs w:val="24"/>
        </w:rPr>
        <w:t xml:space="preserve"> </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b/>
          <w:bCs/>
          <w:sz w:val="24"/>
          <w:szCs w:val="24"/>
        </w:rPr>
        <w:t>Shared Reading:</w:t>
      </w:r>
      <w:r w:rsidRPr="00D96946">
        <w:rPr>
          <w:rFonts w:eastAsia="Times New Roman" w:cstheme="minorHAnsi"/>
          <w:sz w:val="24"/>
          <w:szCs w:val="24"/>
        </w:rPr>
        <w:t xml:space="preserve"> Teacher and students read text together</w:t>
      </w:r>
    </w:p>
    <w:p w:rsidR="00D96946" w:rsidRPr="00D96946" w:rsidRDefault="00D96946" w:rsidP="00D96946">
      <w:pPr>
        <w:numPr>
          <w:ilvl w:val="0"/>
          <w:numId w:val="2"/>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Demonstrates awareness of text </w:t>
      </w:r>
    </w:p>
    <w:p w:rsidR="00D96946" w:rsidRPr="00D96946" w:rsidRDefault="00D96946" w:rsidP="00D96946">
      <w:pPr>
        <w:numPr>
          <w:ilvl w:val="0"/>
          <w:numId w:val="2"/>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Develops sense of story or content </w:t>
      </w:r>
    </w:p>
    <w:p w:rsidR="00D96946" w:rsidRPr="00D96946" w:rsidRDefault="00D96946" w:rsidP="00D96946">
      <w:pPr>
        <w:numPr>
          <w:ilvl w:val="0"/>
          <w:numId w:val="2"/>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Promotes reading strategies </w:t>
      </w:r>
    </w:p>
    <w:p w:rsidR="00D96946" w:rsidRPr="00D96946" w:rsidRDefault="00D96946" w:rsidP="00D96946">
      <w:pPr>
        <w:numPr>
          <w:ilvl w:val="0"/>
          <w:numId w:val="2"/>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Develops fluency and phrasing </w:t>
      </w:r>
    </w:p>
    <w:p w:rsidR="00D96946" w:rsidRPr="00D96946" w:rsidRDefault="00D96946" w:rsidP="00D96946">
      <w:pPr>
        <w:numPr>
          <w:ilvl w:val="0"/>
          <w:numId w:val="2"/>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Increases comprehension </w:t>
      </w:r>
    </w:p>
    <w:p w:rsidR="00D96946" w:rsidRPr="00D96946" w:rsidRDefault="00D96946" w:rsidP="00D96946">
      <w:pPr>
        <w:numPr>
          <w:ilvl w:val="0"/>
          <w:numId w:val="2"/>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Encourages politeness and respect * </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b/>
          <w:bCs/>
          <w:sz w:val="24"/>
          <w:szCs w:val="24"/>
        </w:rPr>
        <w:t>Guided Reading:</w:t>
      </w:r>
      <w:r w:rsidRPr="00D96946">
        <w:rPr>
          <w:rFonts w:eastAsia="Times New Roman" w:cstheme="minorHAnsi"/>
          <w:sz w:val="24"/>
          <w:szCs w:val="24"/>
        </w:rPr>
        <w:t xml:space="preserve"> Teacher introduces a selection at student's instructional level</w:t>
      </w:r>
    </w:p>
    <w:p w:rsidR="00D96946" w:rsidRPr="00D96946" w:rsidRDefault="00D96946" w:rsidP="00D96946">
      <w:pPr>
        <w:numPr>
          <w:ilvl w:val="0"/>
          <w:numId w:val="3"/>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Promotes reading strategies </w:t>
      </w:r>
    </w:p>
    <w:p w:rsidR="00D96946" w:rsidRPr="00D96946" w:rsidRDefault="00D96946" w:rsidP="00D96946">
      <w:pPr>
        <w:numPr>
          <w:ilvl w:val="0"/>
          <w:numId w:val="3"/>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Increases comprehension </w:t>
      </w:r>
    </w:p>
    <w:p w:rsidR="00D96946" w:rsidRPr="00D96946" w:rsidRDefault="00D96946" w:rsidP="00D96946">
      <w:pPr>
        <w:numPr>
          <w:ilvl w:val="0"/>
          <w:numId w:val="3"/>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Encourages independent reading </w:t>
      </w:r>
    </w:p>
    <w:p w:rsidR="00D96946" w:rsidRPr="00D96946" w:rsidRDefault="00D96946" w:rsidP="00D96946">
      <w:pPr>
        <w:numPr>
          <w:ilvl w:val="0"/>
          <w:numId w:val="3"/>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Expands belief in own ability *   </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b/>
          <w:bCs/>
          <w:sz w:val="24"/>
          <w:szCs w:val="24"/>
        </w:rPr>
        <w:t>Independent Reading:</w:t>
      </w:r>
      <w:r w:rsidRPr="00D96946">
        <w:rPr>
          <w:rFonts w:eastAsia="Times New Roman" w:cstheme="minorHAnsi"/>
          <w:sz w:val="24"/>
          <w:szCs w:val="24"/>
        </w:rPr>
        <w:t xml:space="preserve"> Students read independently</w:t>
      </w:r>
    </w:p>
    <w:p w:rsidR="00D96946" w:rsidRPr="00D96946" w:rsidRDefault="00D96946" w:rsidP="00D96946">
      <w:pPr>
        <w:numPr>
          <w:ilvl w:val="0"/>
          <w:numId w:val="4"/>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Encourages strategic reading </w:t>
      </w:r>
    </w:p>
    <w:p w:rsidR="00D96946" w:rsidRPr="00D96946" w:rsidRDefault="00D96946" w:rsidP="00D96946">
      <w:pPr>
        <w:numPr>
          <w:ilvl w:val="0"/>
          <w:numId w:val="4"/>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Increases comprehension </w:t>
      </w:r>
    </w:p>
    <w:p w:rsidR="00D96946" w:rsidRPr="00D96946" w:rsidRDefault="00D96946" w:rsidP="00D96946">
      <w:pPr>
        <w:numPr>
          <w:ilvl w:val="0"/>
          <w:numId w:val="4"/>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Supports writing development </w:t>
      </w:r>
    </w:p>
    <w:p w:rsidR="00D96946" w:rsidRPr="00D96946" w:rsidRDefault="00D96946" w:rsidP="00D96946">
      <w:pPr>
        <w:numPr>
          <w:ilvl w:val="0"/>
          <w:numId w:val="4"/>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Extends experiences with a variety of written texts </w:t>
      </w:r>
    </w:p>
    <w:p w:rsidR="00D96946" w:rsidRPr="00D96946" w:rsidRDefault="00D96946" w:rsidP="00D96946">
      <w:pPr>
        <w:numPr>
          <w:ilvl w:val="0"/>
          <w:numId w:val="4"/>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Promotes reading for enjoyment and information </w:t>
      </w:r>
    </w:p>
    <w:p w:rsidR="00D96946" w:rsidRPr="00D96946" w:rsidRDefault="00D96946" w:rsidP="00D96946">
      <w:pPr>
        <w:numPr>
          <w:ilvl w:val="0"/>
          <w:numId w:val="4"/>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Develops fluency </w:t>
      </w:r>
    </w:p>
    <w:p w:rsidR="00D96946" w:rsidRPr="00D96946" w:rsidRDefault="00D96946" w:rsidP="00D96946">
      <w:pPr>
        <w:numPr>
          <w:ilvl w:val="0"/>
          <w:numId w:val="4"/>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Fosters self-confidence by reading familiar and new text </w:t>
      </w:r>
    </w:p>
    <w:p w:rsidR="00D96946" w:rsidRPr="00D96946" w:rsidRDefault="00D96946" w:rsidP="00D96946">
      <w:pPr>
        <w:numPr>
          <w:ilvl w:val="0"/>
          <w:numId w:val="4"/>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Provides opportunities to use mistakes as learning opportunities * </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b/>
          <w:bCs/>
          <w:sz w:val="24"/>
          <w:szCs w:val="24"/>
        </w:rPr>
        <w:lastRenderedPageBreak/>
        <w:t>Modeled/Shared Writing:</w:t>
      </w:r>
      <w:r w:rsidRPr="00D96946">
        <w:rPr>
          <w:rFonts w:eastAsia="Times New Roman" w:cstheme="minorHAnsi"/>
          <w:sz w:val="24"/>
          <w:szCs w:val="24"/>
        </w:rPr>
        <w:t xml:space="preserve"> Teacher and students collaborate to write text; teacher acts as scribe</w:t>
      </w:r>
    </w:p>
    <w:p w:rsidR="00D96946" w:rsidRPr="00D96946" w:rsidRDefault="00D96946" w:rsidP="00D96946">
      <w:pPr>
        <w:numPr>
          <w:ilvl w:val="0"/>
          <w:numId w:val="5"/>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Develops concepts of print </w:t>
      </w:r>
    </w:p>
    <w:p w:rsidR="00D96946" w:rsidRPr="00D96946" w:rsidRDefault="00D96946" w:rsidP="00D96946">
      <w:pPr>
        <w:numPr>
          <w:ilvl w:val="0"/>
          <w:numId w:val="5"/>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Develops writing strategies </w:t>
      </w:r>
    </w:p>
    <w:p w:rsidR="00D96946" w:rsidRPr="00D96946" w:rsidRDefault="00D96946" w:rsidP="00D96946">
      <w:pPr>
        <w:numPr>
          <w:ilvl w:val="0"/>
          <w:numId w:val="5"/>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Supports reading development </w:t>
      </w:r>
    </w:p>
    <w:p w:rsidR="00D96946" w:rsidRPr="00D96946" w:rsidRDefault="00D96946" w:rsidP="00D96946">
      <w:pPr>
        <w:numPr>
          <w:ilvl w:val="0"/>
          <w:numId w:val="5"/>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Provides model for a variety of writing styles </w:t>
      </w:r>
    </w:p>
    <w:p w:rsidR="00D96946" w:rsidRPr="00D96946" w:rsidRDefault="00D96946" w:rsidP="00D96946">
      <w:pPr>
        <w:numPr>
          <w:ilvl w:val="0"/>
          <w:numId w:val="5"/>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Models the connection among and between sounds, letters, and words </w:t>
      </w:r>
    </w:p>
    <w:p w:rsidR="00D96946" w:rsidRPr="00D96946" w:rsidRDefault="00D96946" w:rsidP="00D96946">
      <w:pPr>
        <w:numPr>
          <w:ilvl w:val="0"/>
          <w:numId w:val="5"/>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Produces text that students can read independently </w:t>
      </w:r>
    </w:p>
    <w:p w:rsidR="00D96946" w:rsidRPr="00D96946" w:rsidRDefault="00D96946" w:rsidP="00D96946">
      <w:pPr>
        <w:numPr>
          <w:ilvl w:val="0"/>
          <w:numId w:val="5"/>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Necessitates communicating in a clear and specific manner*</w:t>
      </w:r>
      <w:r w:rsidRPr="00D96946">
        <w:rPr>
          <w:rFonts w:eastAsia="Times New Roman" w:cstheme="minorHAnsi"/>
          <w:b/>
          <w:bCs/>
          <w:sz w:val="24"/>
          <w:szCs w:val="24"/>
        </w:rPr>
        <w:t> </w:t>
      </w:r>
      <w:r w:rsidRPr="00D96946">
        <w:rPr>
          <w:rFonts w:eastAsia="Times New Roman" w:cstheme="minorHAnsi"/>
          <w:sz w:val="24"/>
          <w:szCs w:val="24"/>
        </w:rPr>
        <w:t xml:space="preserve"> </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b/>
          <w:bCs/>
          <w:sz w:val="24"/>
          <w:szCs w:val="24"/>
        </w:rPr>
        <w:t>Interactive Writing:</w:t>
      </w:r>
      <w:r w:rsidRPr="00D96946">
        <w:rPr>
          <w:rFonts w:eastAsia="Times New Roman" w:cstheme="minorHAnsi"/>
          <w:sz w:val="24"/>
          <w:szCs w:val="24"/>
        </w:rPr>
        <w:t xml:space="preserve"> Teacher and students compose together using a "shared pen" technique in which students do some of the writing</w:t>
      </w:r>
    </w:p>
    <w:p w:rsidR="00D96946" w:rsidRPr="00D96946" w:rsidRDefault="00D96946" w:rsidP="00D96946">
      <w:pPr>
        <w:numPr>
          <w:ilvl w:val="0"/>
          <w:numId w:val="6"/>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Provides opportunities to plan and construct texts </w:t>
      </w:r>
    </w:p>
    <w:p w:rsidR="00D96946" w:rsidRPr="00D96946" w:rsidRDefault="00D96946" w:rsidP="00D96946">
      <w:pPr>
        <w:numPr>
          <w:ilvl w:val="0"/>
          <w:numId w:val="6"/>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Increases spelling knowledge </w:t>
      </w:r>
    </w:p>
    <w:p w:rsidR="00D96946" w:rsidRPr="00D96946" w:rsidRDefault="00D96946" w:rsidP="00D96946">
      <w:pPr>
        <w:numPr>
          <w:ilvl w:val="0"/>
          <w:numId w:val="6"/>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Produces written language resources in the classroom </w:t>
      </w:r>
    </w:p>
    <w:p w:rsidR="00D96946" w:rsidRPr="00D96946" w:rsidRDefault="00D96946" w:rsidP="00D96946">
      <w:pPr>
        <w:numPr>
          <w:ilvl w:val="0"/>
          <w:numId w:val="6"/>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Creates opportunities to apply what has been learned*  </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b/>
          <w:bCs/>
          <w:sz w:val="24"/>
          <w:szCs w:val="24"/>
        </w:rPr>
        <w:t>Independent Writing:</w:t>
      </w:r>
      <w:r w:rsidRPr="00D96946">
        <w:rPr>
          <w:rFonts w:eastAsia="Times New Roman" w:cstheme="minorHAnsi"/>
          <w:sz w:val="24"/>
          <w:szCs w:val="24"/>
        </w:rPr>
        <w:t xml:space="preserve"> Students write independently</w:t>
      </w:r>
    </w:p>
    <w:p w:rsidR="00D96946" w:rsidRPr="00D96946" w:rsidRDefault="00D96946" w:rsidP="00D96946">
      <w:pPr>
        <w:numPr>
          <w:ilvl w:val="0"/>
          <w:numId w:val="7"/>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Strengthens text sequence </w:t>
      </w:r>
    </w:p>
    <w:p w:rsidR="00D96946" w:rsidRPr="00D96946" w:rsidRDefault="00D96946" w:rsidP="00D96946">
      <w:pPr>
        <w:numPr>
          <w:ilvl w:val="0"/>
          <w:numId w:val="7"/>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Develops understanding of multiple uses of writing </w:t>
      </w:r>
    </w:p>
    <w:p w:rsidR="00D96946" w:rsidRPr="00D96946" w:rsidRDefault="00D96946" w:rsidP="00D96946">
      <w:pPr>
        <w:numPr>
          <w:ilvl w:val="0"/>
          <w:numId w:val="7"/>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Supports reading development </w:t>
      </w:r>
    </w:p>
    <w:p w:rsidR="00D96946" w:rsidRPr="00D96946" w:rsidRDefault="00D96946" w:rsidP="00D96946">
      <w:pPr>
        <w:numPr>
          <w:ilvl w:val="0"/>
          <w:numId w:val="7"/>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Develops writing strategies </w:t>
      </w:r>
    </w:p>
    <w:p w:rsidR="00D96946" w:rsidRPr="00D96946" w:rsidRDefault="00D96946" w:rsidP="00D96946">
      <w:pPr>
        <w:numPr>
          <w:ilvl w:val="0"/>
          <w:numId w:val="7"/>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Develops active independence*  </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*Personal Qualities: Collaborative Worker, Problem Solver, Quality Producer, Self Directed Learner, Responsible Citizen</w:t>
      </w:r>
    </w:p>
    <w:p w:rsidR="00D96946" w:rsidRPr="00D96946" w:rsidRDefault="00D96946" w:rsidP="00D96946">
      <w:pPr>
        <w:spacing w:after="0" w:line="240" w:lineRule="auto"/>
        <w:jc w:val="center"/>
        <w:rPr>
          <w:rFonts w:eastAsia="Times New Roman" w:cstheme="minorHAnsi"/>
          <w:sz w:val="24"/>
          <w:szCs w:val="24"/>
        </w:rPr>
      </w:pPr>
      <w:r w:rsidRPr="00D96946">
        <w:rPr>
          <w:rFonts w:eastAsia="Times New Roman" w:cstheme="minorHAnsi"/>
          <w:b/>
          <w:bCs/>
          <w:sz w:val="36"/>
          <w:szCs w:val="36"/>
        </w:rPr>
        <w:t>Recognizable Characteristics of Readers</w:t>
      </w:r>
      <w:r>
        <w:rPr>
          <w:rFonts w:eastAsia="Times New Roman" w:cstheme="minorHAnsi"/>
          <w:b/>
          <w:bCs/>
          <w:sz w:val="36"/>
          <w:szCs w:val="36"/>
        </w:rPr>
        <w:t xml:space="preserve"> </w:t>
      </w:r>
      <w:r w:rsidRPr="00D96946">
        <w:rPr>
          <w:rFonts w:eastAsia="Times New Roman" w:cstheme="minorHAnsi"/>
          <w:b/>
          <w:bCs/>
          <w:sz w:val="36"/>
          <w:szCs w:val="36"/>
        </w:rPr>
        <w:t>K-12</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b/>
          <w:bCs/>
          <w:sz w:val="24"/>
          <w:szCs w:val="24"/>
        </w:rPr>
        <w:t>EMERGENT</w:t>
      </w:r>
    </w:p>
    <w:p w:rsidR="00D96946" w:rsidRPr="00D96946" w:rsidRDefault="00D96946" w:rsidP="00D96946">
      <w:pPr>
        <w:numPr>
          <w:ilvl w:val="0"/>
          <w:numId w:val="8"/>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Inconsistently use early strategies: </w:t>
      </w:r>
    </w:p>
    <w:p w:rsidR="00D96946" w:rsidRPr="00D96946" w:rsidRDefault="00D96946" w:rsidP="00D96946">
      <w:pPr>
        <w:numPr>
          <w:ilvl w:val="1"/>
          <w:numId w:val="8"/>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one-on-one matching </w:t>
      </w:r>
    </w:p>
    <w:p w:rsidR="00D96946" w:rsidRPr="00D96946" w:rsidRDefault="00D96946" w:rsidP="00D96946">
      <w:pPr>
        <w:numPr>
          <w:ilvl w:val="1"/>
          <w:numId w:val="8"/>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Monitoring (repeating; self-correcting) </w:t>
      </w:r>
    </w:p>
    <w:p w:rsidR="00D96946" w:rsidRPr="00D96946" w:rsidRDefault="00D96946" w:rsidP="00D96946">
      <w:pPr>
        <w:numPr>
          <w:ilvl w:val="1"/>
          <w:numId w:val="8"/>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cross-checking </w:t>
      </w:r>
    </w:p>
    <w:p w:rsidR="00D96946" w:rsidRPr="00D96946" w:rsidRDefault="00D96946" w:rsidP="00D96946">
      <w:pPr>
        <w:numPr>
          <w:ilvl w:val="0"/>
          <w:numId w:val="8"/>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Read easy patterned text with picture support with fluency </w:t>
      </w:r>
    </w:p>
    <w:p w:rsidR="00D96946" w:rsidRPr="00D96946" w:rsidRDefault="00D96946" w:rsidP="00D96946">
      <w:pPr>
        <w:numPr>
          <w:ilvl w:val="0"/>
          <w:numId w:val="8"/>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Practice skills acquired on easy materials </w:t>
      </w:r>
    </w:p>
    <w:p w:rsidR="00D96946" w:rsidRPr="00D96946" w:rsidRDefault="00D96946" w:rsidP="00D96946">
      <w:pPr>
        <w:numPr>
          <w:ilvl w:val="0"/>
          <w:numId w:val="8"/>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Link known initial and final sound symbols to new words </w:t>
      </w:r>
    </w:p>
    <w:p w:rsidR="00D96946" w:rsidRPr="00D96946" w:rsidRDefault="00D96946" w:rsidP="00D96946">
      <w:pPr>
        <w:numPr>
          <w:ilvl w:val="0"/>
          <w:numId w:val="8"/>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Get "mouth ready" for an unknown word </w:t>
      </w:r>
    </w:p>
    <w:p w:rsidR="00D96946" w:rsidRPr="00D96946" w:rsidRDefault="00D96946" w:rsidP="00D96946">
      <w:pPr>
        <w:numPr>
          <w:ilvl w:val="0"/>
          <w:numId w:val="8"/>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Have limited sight vocabularies </w:t>
      </w:r>
    </w:p>
    <w:p w:rsidR="00D96946" w:rsidRPr="00D96946" w:rsidRDefault="00D96946" w:rsidP="00D96946">
      <w:pPr>
        <w:numPr>
          <w:ilvl w:val="0"/>
          <w:numId w:val="8"/>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Retell text with simple/interchangeable storyline </w:t>
      </w:r>
    </w:p>
    <w:p w:rsidR="00D96946" w:rsidRPr="00D96946" w:rsidRDefault="00D96946" w:rsidP="00D96946">
      <w:pPr>
        <w:numPr>
          <w:ilvl w:val="0"/>
          <w:numId w:val="8"/>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Respond to text at a literal level  </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b/>
          <w:bCs/>
          <w:sz w:val="24"/>
          <w:szCs w:val="24"/>
        </w:rPr>
        <w:lastRenderedPageBreak/>
        <w:t>EARLY/DEVELOPING</w:t>
      </w:r>
    </w:p>
    <w:p w:rsidR="00D96946" w:rsidRPr="00D96946" w:rsidRDefault="00D96946" w:rsidP="00D96946">
      <w:pPr>
        <w:numPr>
          <w:ilvl w:val="0"/>
          <w:numId w:val="9"/>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Search for and use cues with increasing independence </w:t>
      </w:r>
    </w:p>
    <w:p w:rsidR="00D96946" w:rsidRPr="00D96946" w:rsidRDefault="00D96946" w:rsidP="00D96946">
      <w:pPr>
        <w:numPr>
          <w:ilvl w:val="0"/>
          <w:numId w:val="9"/>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Self-monitor and self-correct when prompted </w:t>
      </w:r>
    </w:p>
    <w:p w:rsidR="00D96946" w:rsidRPr="00D96946" w:rsidRDefault="00D96946" w:rsidP="00D96946">
      <w:pPr>
        <w:numPr>
          <w:ilvl w:val="0"/>
          <w:numId w:val="9"/>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Read familiar text fluently </w:t>
      </w:r>
    </w:p>
    <w:p w:rsidR="00D96946" w:rsidRPr="00D96946" w:rsidRDefault="00D96946" w:rsidP="00D96946">
      <w:pPr>
        <w:numPr>
          <w:ilvl w:val="0"/>
          <w:numId w:val="9"/>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Lack stamina needed for chapter books/novels </w:t>
      </w:r>
    </w:p>
    <w:p w:rsidR="00D96946" w:rsidRPr="00D96946" w:rsidRDefault="00D96946" w:rsidP="00D96946">
      <w:pPr>
        <w:numPr>
          <w:ilvl w:val="0"/>
          <w:numId w:val="9"/>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Read longer text with smaller print </w:t>
      </w:r>
    </w:p>
    <w:p w:rsidR="00D96946" w:rsidRPr="00D96946" w:rsidRDefault="00D96946" w:rsidP="00D96946">
      <w:pPr>
        <w:numPr>
          <w:ilvl w:val="0"/>
          <w:numId w:val="9"/>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Read with good phrasing and expression </w:t>
      </w:r>
    </w:p>
    <w:p w:rsidR="00D96946" w:rsidRPr="00D96946" w:rsidRDefault="00D96946" w:rsidP="00D96946">
      <w:pPr>
        <w:numPr>
          <w:ilvl w:val="0"/>
          <w:numId w:val="9"/>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Hear/use some medial sounds to identify new words </w:t>
      </w:r>
    </w:p>
    <w:p w:rsidR="00D96946" w:rsidRPr="00D96946" w:rsidRDefault="00D96946" w:rsidP="00D96946">
      <w:pPr>
        <w:numPr>
          <w:ilvl w:val="0"/>
          <w:numId w:val="9"/>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Identify "chunks" and analyze longer words on their own or with support </w:t>
      </w:r>
    </w:p>
    <w:p w:rsidR="00D96946" w:rsidRPr="00D96946" w:rsidRDefault="00D96946" w:rsidP="00D96946">
      <w:pPr>
        <w:numPr>
          <w:ilvl w:val="0"/>
          <w:numId w:val="9"/>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Increase sight vocabulary </w:t>
      </w:r>
    </w:p>
    <w:p w:rsidR="00D96946" w:rsidRPr="00D96946" w:rsidRDefault="00D96946" w:rsidP="00D96946">
      <w:pPr>
        <w:numPr>
          <w:ilvl w:val="0"/>
          <w:numId w:val="9"/>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Retell text with story structure to capture story elements </w:t>
      </w:r>
    </w:p>
    <w:p w:rsidR="00D96946" w:rsidRPr="00D96946" w:rsidRDefault="00D96946" w:rsidP="00D96946">
      <w:pPr>
        <w:numPr>
          <w:ilvl w:val="0"/>
          <w:numId w:val="9"/>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Respond to reading content with inconsistent comprehension  </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b/>
          <w:bCs/>
          <w:sz w:val="24"/>
          <w:szCs w:val="24"/>
        </w:rPr>
        <w:t>FLUENT</w:t>
      </w:r>
    </w:p>
    <w:p w:rsidR="00D96946" w:rsidRPr="00D96946" w:rsidRDefault="00D96946" w:rsidP="00D96946">
      <w:pPr>
        <w:numPr>
          <w:ilvl w:val="0"/>
          <w:numId w:val="10"/>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Use cues flexibly and effectively </w:t>
      </w:r>
    </w:p>
    <w:p w:rsidR="00D96946" w:rsidRPr="00D96946" w:rsidRDefault="00D96946" w:rsidP="00D96946">
      <w:pPr>
        <w:numPr>
          <w:ilvl w:val="0"/>
          <w:numId w:val="10"/>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Integrate use of cues/strategies </w:t>
      </w:r>
    </w:p>
    <w:p w:rsidR="00D96946" w:rsidRPr="00D96946" w:rsidRDefault="00D96946" w:rsidP="00D96946">
      <w:pPr>
        <w:numPr>
          <w:ilvl w:val="0"/>
          <w:numId w:val="10"/>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Self-monitor </w:t>
      </w:r>
    </w:p>
    <w:p w:rsidR="00D96946" w:rsidRPr="00D96946" w:rsidRDefault="00D96946" w:rsidP="00D96946">
      <w:pPr>
        <w:numPr>
          <w:ilvl w:val="0"/>
          <w:numId w:val="10"/>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Problem-solve independently </w:t>
      </w:r>
    </w:p>
    <w:p w:rsidR="00D96946" w:rsidRPr="00D96946" w:rsidRDefault="00D96946" w:rsidP="00D96946">
      <w:pPr>
        <w:numPr>
          <w:ilvl w:val="0"/>
          <w:numId w:val="10"/>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Read smoothly using appropriate speeds </w:t>
      </w:r>
    </w:p>
    <w:p w:rsidR="00D96946" w:rsidRPr="00D96946" w:rsidRDefault="00D96946" w:rsidP="00D96946">
      <w:pPr>
        <w:numPr>
          <w:ilvl w:val="0"/>
          <w:numId w:val="10"/>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Able to scan ahead/predict </w:t>
      </w:r>
    </w:p>
    <w:p w:rsidR="00D96946" w:rsidRPr="00D96946" w:rsidRDefault="00D96946" w:rsidP="00D96946">
      <w:pPr>
        <w:numPr>
          <w:ilvl w:val="0"/>
          <w:numId w:val="10"/>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Transfer known information to unknown words independently </w:t>
      </w:r>
    </w:p>
    <w:p w:rsidR="00D96946" w:rsidRPr="00D96946" w:rsidRDefault="00D96946" w:rsidP="00D96946">
      <w:pPr>
        <w:numPr>
          <w:ilvl w:val="0"/>
          <w:numId w:val="10"/>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Able to visually analyze words in text "on the run" </w:t>
      </w:r>
    </w:p>
    <w:p w:rsidR="00D96946" w:rsidRPr="00D96946" w:rsidRDefault="00D96946" w:rsidP="00D96946">
      <w:pPr>
        <w:numPr>
          <w:ilvl w:val="0"/>
          <w:numId w:val="10"/>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Have control of multi-syllable words </w:t>
      </w:r>
    </w:p>
    <w:p w:rsidR="00D96946" w:rsidRPr="00D96946" w:rsidRDefault="00D96946" w:rsidP="00D96946">
      <w:pPr>
        <w:numPr>
          <w:ilvl w:val="0"/>
          <w:numId w:val="10"/>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Read longer books with more complex written style </w:t>
      </w:r>
    </w:p>
    <w:p w:rsidR="00D96946" w:rsidRPr="00D96946" w:rsidRDefault="00D96946" w:rsidP="00D96946">
      <w:pPr>
        <w:numPr>
          <w:ilvl w:val="0"/>
          <w:numId w:val="10"/>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Have an extensive sight vocabulary </w:t>
      </w:r>
    </w:p>
    <w:p w:rsidR="00D96946" w:rsidRPr="00D96946" w:rsidRDefault="00D96946" w:rsidP="00D96946">
      <w:pPr>
        <w:numPr>
          <w:ilvl w:val="0"/>
          <w:numId w:val="10"/>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Retell complex storyline to include plot and some detail </w:t>
      </w:r>
    </w:p>
    <w:p w:rsidR="00D96946" w:rsidRPr="00D96946" w:rsidRDefault="00D96946" w:rsidP="00D96946">
      <w:pPr>
        <w:numPr>
          <w:ilvl w:val="0"/>
          <w:numId w:val="10"/>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Respond to a variety of reading genre with comprehension </w:t>
      </w:r>
    </w:p>
    <w:p w:rsidR="00D96946" w:rsidRPr="00D96946" w:rsidRDefault="00D96946" w:rsidP="00D96946">
      <w:pPr>
        <w:spacing w:after="0" w:line="240" w:lineRule="auto"/>
        <w:jc w:val="center"/>
        <w:rPr>
          <w:rFonts w:eastAsia="Times New Roman" w:cstheme="minorHAnsi"/>
          <w:sz w:val="24"/>
          <w:szCs w:val="24"/>
        </w:rPr>
      </w:pPr>
      <w:r w:rsidRPr="00D96946">
        <w:rPr>
          <w:rFonts w:eastAsia="Times New Roman" w:cstheme="minorHAnsi"/>
          <w:b/>
          <w:bCs/>
          <w:sz w:val="36"/>
          <w:szCs w:val="36"/>
        </w:rPr>
        <w:t> Assessment</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b/>
          <w:bCs/>
          <w:sz w:val="24"/>
          <w:szCs w:val="24"/>
        </w:rPr>
        <w:t xml:space="preserve">Documentation of Progress: </w:t>
      </w:r>
      <w:r w:rsidRPr="00D96946">
        <w:rPr>
          <w:rFonts w:eastAsia="Times New Roman" w:cstheme="minorHAnsi"/>
          <w:sz w:val="24"/>
          <w:szCs w:val="24"/>
        </w:rPr>
        <w:t>Teacher monitors student's</w:t>
      </w:r>
      <w:r>
        <w:rPr>
          <w:rFonts w:eastAsia="Times New Roman" w:cstheme="minorHAnsi"/>
          <w:sz w:val="24"/>
          <w:szCs w:val="24"/>
        </w:rPr>
        <w:t xml:space="preserve"> </w:t>
      </w:r>
      <w:r w:rsidRPr="00D96946">
        <w:rPr>
          <w:rFonts w:eastAsia="Times New Roman" w:cstheme="minorHAnsi"/>
          <w:sz w:val="24"/>
          <w:szCs w:val="24"/>
        </w:rPr>
        <w:t>progress in reading and writing through systematic observation.</w:t>
      </w:r>
    </w:p>
    <w:p w:rsidR="00D96946" w:rsidRPr="00D96946" w:rsidRDefault="00D96946" w:rsidP="00D96946">
      <w:pPr>
        <w:numPr>
          <w:ilvl w:val="0"/>
          <w:numId w:val="11"/>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Provides basis for instruction </w:t>
      </w:r>
    </w:p>
    <w:p w:rsidR="00D96946" w:rsidRPr="00D96946" w:rsidRDefault="00D96946" w:rsidP="00D96946">
      <w:pPr>
        <w:numPr>
          <w:ilvl w:val="0"/>
          <w:numId w:val="11"/>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Provides information for forming guided reading groups  </w:t>
      </w:r>
    </w:p>
    <w:p w:rsidR="00D96946" w:rsidRPr="00D96946" w:rsidRDefault="00D96946" w:rsidP="00D96946">
      <w:pPr>
        <w:numPr>
          <w:ilvl w:val="0"/>
          <w:numId w:val="11"/>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Provides information for appropriate text selection </w:t>
      </w:r>
    </w:p>
    <w:p w:rsidR="00056FED" w:rsidRDefault="00056FED" w:rsidP="00D96946">
      <w:pPr>
        <w:spacing w:before="100" w:beforeAutospacing="1" w:after="100" w:afterAutospacing="1" w:line="240" w:lineRule="auto"/>
        <w:rPr>
          <w:rFonts w:eastAsia="Times New Roman" w:cstheme="minorHAnsi"/>
          <w:b/>
          <w:bCs/>
          <w:sz w:val="24"/>
          <w:szCs w:val="24"/>
        </w:rPr>
      </w:pPr>
    </w:p>
    <w:p w:rsidR="00ED593A" w:rsidRDefault="00ED593A" w:rsidP="00D96946">
      <w:pPr>
        <w:spacing w:before="100" w:beforeAutospacing="1" w:after="100" w:afterAutospacing="1" w:line="240" w:lineRule="auto"/>
        <w:rPr>
          <w:rFonts w:eastAsia="Times New Roman" w:cstheme="minorHAnsi"/>
          <w:b/>
          <w:bCs/>
          <w:sz w:val="24"/>
          <w:szCs w:val="24"/>
        </w:rPr>
      </w:pPr>
    </w:p>
    <w:p w:rsidR="00ED593A" w:rsidRDefault="00ED593A" w:rsidP="00D96946">
      <w:pPr>
        <w:spacing w:before="100" w:beforeAutospacing="1" w:after="100" w:afterAutospacing="1" w:line="240" w:lineRule="auto"/>
        <w:rPr>
          <w:rFonts w:eastAsia="Times New Roman" w:cstheme="minorHAnsi"/>
          <w:b/>
          <w:bCs/>
          <w:sz w:val="24"/>
          <w:szCs w:val="24"/>
        </w:rPr>
      </w:pP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b/>
          <w:bCs/>
          <w:sz w:val="24"/>
          <w:szCs w:val="24"/>
        </w:rPr>
        <w:lastRenderedPageBreak/>
        <w:t>Formal Assessment Provides a Snapshot View </w:t>
      </w:r>
    </w:p>
    <w:p w:rsidR="00D96946" w:rsidRPr="00D96946" w:rsidRDefault="00D96946" w:rsidP="00D96946">
      <w:pPr>
        <w:numPr>
          <w:ilvl w:val="0"/>
          <w:numId w:val="12"/>
        </w:numPr>
        <w:spacing w:before="100" w:beforeAutospacing="1" w:after="100" w:afterAutospacing="1" w:line="240" w:lineRule="auto"/>
        <w:rPr>
          <w:rFonts w:eastAsia="Times New Roman" w:cstheme="minorHAnsi"/>
          <w:sz w:val="24"/>
          <w:szCs w:val="24"/>
        </w:rPr>
      </w:pPr>
      <w:r>
        <w:rPr>
          <w:rFonts w:eastAsia="Times New Roman" w:cstheme="minorHAnsi"/>
          <w:sz w:val="24"/>
          <w:szCs w:val="24"/>
        </w:rPr>
        <w:t>NYS ELA exam</w:t>
      </w:r>
    </w:p>
    <w:p w:rsidR="00D96946" w:rsidRDefault="00D96946" w:rsidP="00D96946">
      <w:pPr>
        <w:numPr>
          <w:ilvl w:val="0"/>
          <w:numId w:val="12"/>
        </w:numPr>
        <w:spacing w:before="100" w:beforeAutospacing="1" w:after="100" w:afterAutospacing="1" w:line="240" w:lineRule="auto"/>
        <w:rPr>
          <w:rFonts w:eastAsia="Times New Roman" w:cstheme="minorHAnsi"/>
          <w:sz w:val="24"/>
          <w:szCs w:val="24"/>
        </w:rPr>
      </w:pPr>
      <w:r>
        <w:rPr>
          <w:rFonts w:eastAsia="Times New Roman" w:cstheme="minorHAnsi"/>
          <w:sz w:val="24"/>
          <w:szCs w:val="24"/>
        </w:rPr>
        <w:t>NYS Math Exam</w:t>
      </w:r>
    </w:p>
    <w:p w:rsidR="00D96946" w:rsidRPr="00D96946" w:rsidRDefault="00D96946" w:rsidP="00D96946">
      <w:pPr>
        <w:numPr>
          <w:ilvl w:val="0"/>
          <w:numId w:val="12"/>
        </w:numPr>
        <w:spacing w:before="100" w:beforeAutospacing="1" w:after="100" w:afterAutospacing="1" w:line="240" w:lineRule="auto"/>
        <w:rPr>
          <w:rFonts w:eastAsia="Times New Roman" w:cstheme="minorHAnsi"/>
          <w:sz w:val="24"/>
          <w:szCs w:val="24"/>
        </w:rPr>
      </w:pPr>
      <w:r>
        <w:rPr>
          <w:rFonts w:eastAsia="Times New Roman" w:cstheme="minorHAnsi"/>
          <w:sz w:val="24"/>
          <w:szCs w:val="24"/>
        </w:rPr>
        <w:t>NYS Grade 4 Science Exam</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b/>
          <w:bCs/>
          <w:sz w:val="24"/>
          <w:szCs w:val="24"/>
        </w:rPr>
        <w:t>Ongoing Assessment Records Evolving Progress</w:t>
      </w:r>
    </w:p>
    <w:p w:rsidR="00D96946" w:rsidRPr="00D96946" w:rsidRDefault="00D96946" w:rsidP="00D96946">
      <w:pPr>
        <w:numPr>
          <w:ilvl w:val="0"/>
          <w:numId w:val="13"/>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Talking and listening to students (formal/informal conferences) </w:t>
      </w:r>
    </w:p>
    <w:p w:rsidR="00D96946" w:rsidRPr="00D96946" w:rsidRDefault="00D96946" w:rsidP="00D96946">
      <w:pPr>
        <w:numPr>
          <w:ilvl w:val="0"/>
          <w:numId w:val="13"/>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Talking with parents or other teachers (formal/informal conferences, explanation of formal and informal assessment procedures, sharing student word samples)  </w:t>
      </w:r>
    </w:p>
    <w:p w:rsidR="00D96946" w:rsidRPr="00D96946" w:rsidRDefault="00D96946" w:rsidP="00D96946">
      <w:pPr>
        <w:numPr>
          <w:ilvl w:val="0"/>
          <w:numId w:val="13"/>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Observational Notes (anecdotal records, checklists)  </w:t>
      </w:r>
    </w:p>
    <w:p w:rsidR="00D96946" w:rsidRPr="00D96946" w:rsidRDefault="00D96946" w:rsidP="00D96946">
      <w:pPr>
        <w:numPr>
          <w:ilvl w:val="0"/>
          <w:numId w:val="13"/>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Samples of student work (portfolios, writing samples, journals, cloze tests) </w:t>
      </w:r>
    </w:p>
    <w:p w:rsidR="00D96946" w:rsidRDefault="00D96946" w:rsidP="00D96946">
      <w:pPr>
        <w:numPr>
          <w:ilvl w:val="0"/>
          <w:numId w:val="13"/>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Listen to student read (informal/formal r</w:t>
      </w:r>
      <w:r>
        <w:rPr>
          <w:rFonts w:eastAsia="Times New Roman" w:cstheme="minorHAnsi"/>
          <w:sz w:val="24"/>
          <w:szCs w:val="24"/>
        </w:rPr>
        <w:t>unning records, miscue analysis)</w:t>
      </w:r>
    </w:p>
    <w:p w:rsidR="00ED593A" w:rsidRPr="00D96946" w:rsidRDefault="00ED593A" w:rsidP="00D96946">
      <w:pPr>
        <w:numPr>
          <w:ilvl w:val="0"/>
          <w:numId w:val="13"/>
        </w:numPr>
        <w:spacing w:before="100" w:beforeAutospacing="1" w:after="100" w:afterAutospacing="1" w:line="240" w:lineRule="auto"/>
        <w:rPr>
          <w:rFonts w:eastAsia="Times New Roman" w:cstheme="minorHAnsi"/>
          <w:sz w:val="24"/>
          <w:szCs w:val="24"/>
        </w:rPr>
      </w:pPr>
      <w:r>
        <w:rPr>
          <w:rFonts w:eastAsia="Times New Roman" w:cstheme="minorHAnsi"/>
          <w:sz w:val="24"/>
          <w:szCs w:val="24"/>
        </w:rPr>
        <w:t>Teacher-made tests</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b/>
          <w:bCs/>
          <w:sz w:val="24"/>
          <w:szCs w:val="24"/>
        </w:rPr>
        <w:t>Assessing Students for Grouping and Instruction</w:t>
      </w:r>
      <w:r w:rsidRPr="00D96946">
        <w:rPr>
          <w:rFonts w:eastAsia="Times New Roman" w:cstheme="minorHAnsi"/>
          <w:sz w:val="24"/>
          <w:szCs w:val="24"/>
        </w:rPr>
        <w:t> </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The most useful source of information about students'</w:t>
      </w:r>
      <w:r>
        <w:rPr>
          <w:rFonts w:eastAsia="Times New Roman" w:cstheme="minorHAnsi"/>
          <w:sz w:val="24"/>
          <w:szCs w:val="24"/>
        </w:rPr>
        <w:t xml:space="preserve"> </w:t>
      </w:r>
      <w:r w:rsidRPr="00D96946">
        <w:rPr>
          <w:rFonts w:eastAsia="Times New Roman" w:cstheme="minorHAnsi"/>
          <w:sz w:val="24"/>
          <w:szCs w:val="24"/>
        </w:rPr>
        <w:t>instructional levels is observations teachers make on a daily basis.</w:t>
      </w:r>
      <w:r>
        <w:rPr>
          <w:rFonts w:eastAsia="Times New Roman" w:cstheme="minorHAnsi"/>
          <w:sz w:val="24"/>
          <w:szCs w:val="24"/>
        </w:rPr>
        <w:t xml:space="preserve"> </w:t>
      </w:r>
      <w:r w:rsidRPr="00D96946">
        <w:rPr>
          <w:rFonts w:eastAsia="Times New Roman" w:cstheme="minorHAnsi"/>
          <w:sz w:val="24"/>
          <w:szCs w:val="24"/>
        </w:rPr>
        <w:t>The following types of informal assessments are appropriate for</w:t>
      </w:r>
      <w:r>
        <w:rPr>
          <w:rFonts w:eastAsia="Times New Roman" w:cstheme="minorHAnsi"/>
          <w:sz w:val="24"/>
          <w:szCs w:val="24"/>
        </w:rPr>
        <w:t xml:space="preserve"> </w:t>
      </w:r>
      <w:r w:rsidRPr="00D96946">
        <w:rPr>
          <w:rFonts w:eastAsia="Times New Roman" w:cstheme="minorHAnsi"/>
          <w:sz w:val="24"/>
          <w:szCs w:val="24"/>
        </w:rPr>
        <w:t>documenting students' literacy performance and academic growth:</w:t>
      </w:r>
    </w:p>
    <w:p w:rsidR="00D96946" w:rsidRPr="00D96946" w:rsidRDefault="00D96946" w:rsidP="00D96946">
      <w:pPr>
        <w:numPr>
          <w:ilvl w:val="0"/>
          <w:numId w:val="14"/>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Observation checklists </w:t>
      </w:r>
    </w:p>
    <w:p w:rsidR="00D96946" w:rsidRPr="00D96946" w:rsidRDefault="00D96946" w:rsidP="00D96946">
      <w:pPr>
        <w:numPr>
          <w:ilvl w:val="0"/>
          <w:numId w:val="14"/>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Anecdotal notes </w:t>
      </w:r>
    </w:p>
    <w:p w:rsidR="00D96946" w:rsidRPr="00D96946" w:rsidRDefault="00D96946" w:rsidP="00D96946">
      <w:pPr>
        <w:numPr>
          <w:ilvl w:val="0"/>
          <w:numId w:val="14"/>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Running records </w:t>
      </w:r>
    </w:p>
    <w:p w:rsidR="00D96946" w:rsidRPr="00D96946" w:rsidRDefault="00D96946" w:rsidP="00D96946">
      <w:pPr>
        <w:numPr>
          <w:ilvl w:val="0"/>
          <w:numId w:val="14"/>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Student portfolios </w:t>
      </w:r>
    </w:p>
    <w:p w:rsidR="00D96946" w:rsidRPr="00D96946" w:rsidRDefault="00D96946" w:rsidP="00D96946">
      <w:pPr>
        <w:numPr>
          <w:ilvl w:val="0"/>
          <w:numId w:val="14"/>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Teacher/student conference notes </w:t>
      </w:r>
    </w:p>
    <w:p w:rsidR="00D96946" w:rsidRPr="00D96946" w:rsidRDefault="00D96946" w:rsidP="00D96946">
      <w:pPr>
        <w:numPr>
          <w:ilvl w:val="0"/>
          <w:numId w:val="14"/>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Student learning logs </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Assessment provides documentation about what students know and can</w:t>
      </w:r>
      <w:r>
        <w:rPr>
          <w:rFonts w:eastAsia="Times New Roman" w:cstheme="minorHAnsi"/>
          <w:sz w:val="24"/>
          <w:szCs w:val="24"/>
        </w:rPr>
        <w:t xml:space="preserve"> </w:t>
      </w:r>
      <w:r w:rsidRPr="00D96946">
        <w:rPr>
          <w:rFonts w:eastAsia="Times New Roman" w:cstheme="minorHAnsi"/>
          <w:sz w:val="24"/>
          <w:szCs w:val="24"/>
        </w:rPr>
        <w:t>do. The primary purpose of assessment is to gather data to inform</w:t>
      </w:r>
      <w:r>
        <w:rPr>
          <w:rFonts w:eastAsia="Times New Roman" w:cstheme="minorHAnsi"/>
          <w:sz w:val="24"/>
          <w:szCs w:val="24"/>
        </w:rPr>
        <w:t xml:space="preserve"> </w:t>
      </w:r>
      <w:r w:rsidRPr="00D96946">
        <w:rPr>
          <w:rFonts w:eastAsia="Times New Roman" w:cstheme="minorHAnsi"/>
          <w:sz w:val="24"/>
          <w:szCs w:val="24"/>
        </w:rPr>
        <w:t>literacy instruction. If assessment does not result in improved</w:t>
      </w:r>
      <w:r>
        <w:rPr>
          <w:rFonts w:eastAsia="Times New Roman" w:cstheme="minorHAnsi"/>
          <w:sz w:val="24"/>
          <w:szCs w:val="24"/>
        </w:rPr>
        <w:t xml:space="preserve"> </w:t>
      </w:r>
      <w:r w:rsidRPr="00D96946">
        <w:rPr>
          <w:rFonts w:eastAsia="Times New Roman" w:cstheme="minorHAnsi"/>
          <w:sz w:val="24"/>
          <w:szCs w:val="24"/>
        </w:rPr>
        <w:t>teaching, its educational student learning value diminishes.</w:t>
      </w:r>
      <w:r>
        <w:rPr>
          <w:rFonts w:eastAsia="Times New Roman" w:cstheme="minorHAnsi"/>
          <w:sz w:val="24"/>
          <w:szCs w:val="24"/>
        </w:rPr>
        <w:t xml:space="preserve">  </w:t>
      </w:r>
      <w:r w:rsidRPr="00D96946">
        <w:rPr>
          <w:rFonts w:eastAsia="Times New Roman" w:cstheme="minorHAnsi"/>
          <w:sz w:val="24"/>
          <w:szCs w:val="24"/>
        </w:rPr>
        <w:t>Assessment allows teachers to see the results of their instruction</w:t>
      </w:r>
      <w:r>
        <w:rPr>
          <w:rFonts w:eastAsia="Times New Roman" w:cstheme="minorHAnsi"/>
          <w:sz w:val="24"/>
          <w:szCs w:val="24"/>
        </w:rPr>
        <w:t xml:space="preserve"> </w:t>
      </w:r>
      <w:r w:rsidRPr="00D96946">
        <w:rPr>
          <w:rFonts w:eastAsia="Times New Roman" w:cstheme="minorHAnsi"/>
          <w:sz w:val="24"/>
          <w:szCs w:val="24"/>
        </w:rPr>
        <w:t>and to make judgments about students' literacy development.</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b/>
          <w:bCs/>
          <w:sz w:val="24"/>
          <w:szCs w:val="24"/>
        </w:rPr>
        <w:t>Observation by teachers provides the following:</w:t>
      </w:r>
      <w:r w:rsidRPr="00D96946">
        <w:rPr>
          <w:rFonts w:eastAsia="Times New Roman" w:cstheme="minorHAnsi"/>
          <w:sz w:val="24"/>
          <w:szCs w:val="24"/>
        </w:rPr>
        <w:t> </w:t>
      </w:r>
    </w:p>
    <w:p w:rsidR="00D96946" w:rsidRPr="00D96946" w:rsidRDefault="00D96946" w:rsidP="00D96946">
      <w:pPr>
        <w:numPr>
          <w:ilvl w:val="0"/>
          <w:numId w:val="15"/>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Valid information about what students know and can do </w:t>
      </w:r>
    </w:p>
    <w:p w:rsidR="00D96946" w:rsidRPr="00D96946" w:rsidRDefault="00D96946" w:rsidP="00D96946">
      <w:pPr>
        <w:numPr>
          <w:ilvl w:val="0"/>
          <w:numId w:val="15"/>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Reliable systematic observations about students' progress and development </w:t>
      </w:r>
    </w:p>
    <w:p w:rsidR="00D96946" w:rsidRPr="00D96946" w:rsidRDefault="00D96946" w:rsidP="00D96946">
      <w:pPr>
        <w:numPr>
          <w:ilvl w:val="0"/>
          <w:numId w:val="15"/>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Evaluation of student progress as a basis for flexible grouping </w:t>
      </w:r>
    </w:p>
    <w:p w:rsidR="00D96946" w:rsidRPr="00D96946" w:rsidRDefault="00D96946" w:rsidP="00D96946">
      <w:pPr>
        <w:numPr>
          <w:ilvl w:val="0"/>
          <w:numId w:val="15"/>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Validation of progress for parents and students </w:t>
      </w:r>
    </w:p>
    <w:p w:rsidR="00D96946" w:rsidRPr="00D96946" w:rsidRDefault="00D96946" w:rsidP="00D96946">
      <w:pPr>
        <w:numPr>
          <w:ilvl w:val="0"/>
          <w:numId w:val="15"/>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Authentic feedback that drives the instructional program and connects with the CORE Curriculum </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lastRenderedPageBreak/>
        <w:t>When teachers review their observations and other informally</w:t>
      </w:r>
      <w:r>
        <w:rPr>
          <w:rFonts w:eastAsia="Times New Roman" w:cstheme="minorHAnsi"/>
          <w:sz w:val="24"/>
          <w:szCs w:val="24"/>
        </w:rPr>
        <w:t xml:space="preserve"> </w:t>
      </w:r>
      <w:r w:rsidRPr="00D96946">
        <w:rPr>
          <w:rFonts w:eastAsia="Times New Roman" w:cstheme="minorHAnsi"/>
          <w:sz w:val="24"/>
          <w:szCs w:val="24"/>
        </w:rPr>
        <w:t>collected data about students' literacy development, it is important</w:t>
      </w:r>
      <w:r>
        <w:rPr>
          <w:rFonts w:eastAsia="Times New Roman" w:cstheme="minorHAnsi"/>
          <w:sz w:val="24"/>
          <w:szCs w:val="24"/>
        </w:rPr>
        <w:t xml:space="preserve"> </w:t>
      </w:r>
      <w:r w:rsidRPr="00D96946">
        <w:rPr>
          <w:rFonts w:eastAsia="Times New Roman" w:cstheme="minorHAnsi"/>
          <w:sz w:val="24"/>
          <w:szCs w:val="24"/>
        </w:rPr>
        <w:t>to have an organized system in order to document academic growth. A</w:t>
      </w:r>
      <w:r>
        <w:rPr>
          <w:rFonts w:eastAsia="Times New Roman" w:cstheme="minorHAnsi"/>
          <w:sz w:val="24"/>
          <w:szCs w:val="24"/>
        </w:rPr>
        <w:t xml:space="preserve"> </w:t>
      </w:r>
      <w:r w:rsidRPr="00D96946">
        <w:rPr>
          <w:rFonts w:eastAsia="Times New Roman" w:cstheme="minorHAnsi"/>
          <w:sz w:val="24"/>
          <w:szCs w:val="24"/>
        </w:rPr>
        <w:t>rubric is one method of organizing informal assessment data.</w:t>
      </w:r>
    </w:p>
    <w:p w:rsidR="00D96946" w:rsidRPr="00D96946" w:rsidRDefault="00D96946" w:rsidP="00D96946">
      <w:pPr>
        <w:numPr>
          <w:ilvl w:val="0"/>
          <w:numId w:val="16"/>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Design rubrics that have guidelines for observation, assessment, and evaluation </w:t>
      </w:r>
    </w:p>
    <w:p w:rsidR="00D96946" w:rsidRPr="00D96946" w:rsidRDefault="00D96946" w:rsidP="00D96946">
      <w:pPr>
        <w:numPr>
          <w:ilvl w:val="0"/>
          <w:numId w:val="16"/>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Create rubrics that are both process and product based </w:t>
      </w:r>
    </w:p>
    <w:p w:rsidR="00D96946" w:rsidRPr="00D96946" w:rsidRDefault="00D96946" w:rsidP="00D96946">
      <w:pPr>
        <w:numPr>
          <w:ilvl w:val="0"/>
          <w:numId w:val="16"/>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Assess and/or evaluate students' literacy performance and progress based on the picture of each student's progress and achievement that emerges</w:t>
      </w:r>
      <w:r w:rsidRPr="00D96946">
        <w:rPr>
          <w:rFonts w:eastAsia="Times New Roman" w:cstheme="minorHAnsi"/>
          <w:b/>
          <w:bCs/>
          <w:sz w:val="24"/>
          <w:szCs w:val="24"/>
        </w:rPr>
        <w:t> </w:t>
      </w:r>
      <w:r w:rsidRPr="00D96946">
        <w:rPr>
          <w:rFonts w:eastAsia="Times New Roman" w:cstheme="minorHAnsi"/>
          <w:sz w:val="24"/>
          <w:szCs w:val="24"/>
        </w:rPr>
        <w:t xml:space="preserve"> </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b/>
          <w:bCs/>
          <w:sz w:val="24"/>
          <w:szCs w:val="24"/>
        </w:rPr>
        <w:t xml:space="preserve">Guide for Observing Reading Behavior </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Student(s):</w:t>
      </w:r>
      <w:r w:rsidRPr="00D96946">
        <w:rPr>
          <w:rFonts w:eastAsia="Times New Roman" w:cstheme="minorHAnsi"/>
          <w:sz w:val="27"/>
          <w:szCs w:val="27"/>
        </w:rPr>
        <w:t xml:space="preserve"> </w:t>
      </w:r>
    </w:p>
    <w:p w:rsidR="00D96946" w:rsidRPr="00D96946" w:rsidRDefault="00D96946" w:rsidP="00D96946">
      <w:pPr>
        <w:numPr>
          <w:ilvl w:val="0"/>
          <w:numId w:val="17"/>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Directional movement/return sweep </w:t>
      </w:r>
    </w:p>
    <w:p w:rsidR="00D96946" w:rsidRPr="00D96946" w:rsidRDefault="00D96946" w:rsidP="00D96946">
      <w:pPr>
        <w:numPr>
          <w:ilvl w:val="0"/>
          <w:numId w:val="17"/>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One to one matching </w:t>
      </w:r>
    </w:p>
    <w:p w:rsidR="00D96946" w:rsidRPr="00D96946" w:rsidRDefault="00D96946" w:rsidP="00D96946">
      <w:pPr>
        <w:numPr>
          <w:ilvl w:val="0"/>
          <w:numId w:val="17"/>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Uses meaning cues </w:t>
      </w:r>
    </w:p>
    <w:p w:rsidR="00D96946" w:rsidRPr="00D96946" w:rsidRDefault="00D96946" w:rsidP="00D96946">
      <w:pPr>
        <w:numPr>
          <w:ilvl w:val="0"/>
          <w:numId w:val="17"/>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Uses structure cues </w:t>
      </w:r>
    </w:p>
    <w:p w:rsidR="00D96946" w:rsidRPr="00D96946" w:rsidRDefault="00D96946" w:rsidP="00D96946">
      <w:pPr>
        <w:numPr>
          <w:ilvl w:val="0"/>
          <w:numId w:val="17"/>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Uses initial letters/sounds </w:t>
      </w:r>
    </w:p>
    <w:p w:rsidR="00D96946" w:rsidRPr="00D96946" w:rsidRDefault="00D96946" w:rsidP="00D96946">
      <w:pPr>
        <w:numPr>
          <w:ilvl w:val="0"/>
          <w:numId w:val="17"/>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Uses final letters/sounds </w:t>
      </w:r>
    </w:p>
    <w:p w:rsidR="00D96946" w:rsidRPr="00D96946" w:rsidRDefault="00D96946" w:rsidP="00D96946">
      <w:pPr>
        <w:numPr>
          <w:ilvl w:val="0"/>
          <w:numId w:val="17"/>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Uses chunks of words </w:t>
      </w:r>
    </w:p>
    <w:p w:rsidR="00D96946" w:rsidRPr="00D96946" w:rsidRDefault="00D96946" w:rsidP="00D96946">
      <w:pPr>
        <w:numPr>
          <w:ilvl w:val="0"/>
          <w:numId w:val="17"/>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Integrates cues </w:t>
      </w:r>
    </w:p>
    <w:p w:rsidR="00D96946" w:rsidRPr="00D96946" w:rsidRDefault="00D96946" w:rsidP="00D96946">
      <w:pPr>
        <w:numPr>
          <w:ilvl w:val="0"/>
          <w:numId w:val="17"/>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Rereads </w:t>
      </w:r>
    </w:p>
    <w:p w:rsidR="00D96946" w:rsidRPr="00D96946" w:rsidRDefault="00D96946" w:rsidP="00D96946">
      <w:pPr>
        <w:numPr>
          <w:ilvl w:val="0"/>
          <w:numId w:val="17"/>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Recognizes basic vocabulary </w:t>
      </w:r>
    </w:p>
    <w:p w:rsidR="00D96946" w:rsidRPr="00D96946" w:rsidRDefault="00D96946" w:rsidP="00D96946">
      <w:pPr>
        <w:numPr>
          <w:ilvl w:val="0"/>
          <w:numId w:val="17"/>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Self-monitors </w:t>
      </w:r>
    </w:p>
    <w:p w:rsidR="00D96946" w:rsidRPr="00D96946" w:rsidRDefault="00D96946" w:rsidP="00D96946">
      <w:pPr>
        <w:numPr>
          <w:ilvl w:val="0"/>
          <w:numId w:val="17"/>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Self-corrects </w:t>
      </w:r>
    </w:p>
    <w:p w:rsidR="00D96946" w:rsidRPr="00D96946" w:rsidRDefault="00D96946" w:rsidP="00D96946">
      <w:pPr>
        <w:numPr>
          <w:ilvl w:val="0"/>
          <w:numId w:val="17"/>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Cross checks </w:t>
      </w:r>
    </w:p>
    <w:p w:rsidR="00D96946" w:rsidRPr="00D96946" w:rsidRDefault="00D96946" w:rsidP="00D96946">
      <w:pPr>
        <w:numPr>
          <w:ilvl w:val="0"/>
          <w:numId w:val="17"/>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Searches </w:t>
      </w:r>
    </w:p>
    <w:p w:rsidR="00D96946" w:rsidRPr="00D96946" w:rsidRDefault="00D96946" w:rsidP="00D96946">
      <w:pPr>
        <w:numPr>
          <w:ilvl w:val="0"/>
          <w:numId w:val="17"/>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Uses fluency, phrasing, expression </w:t>
      </w:r>
    </w:p>
    <w:p w:rsidR="00D96946" w:rsidRPr="00D96946" w:rsidRDefault="00D96946" w:rsidP="00D96946">
      <w:pPr>
        <w:numPr>
          <w:ilvl w:val="0"/>
          <w:numId w:val="17"/>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Views self as a reader </w:t>
      </w:r>
    </w:p>
    <w:p w:rsidR="00D96946" w:rsidRPr="00D96946" w:rsidRDefault="00D96946" w:rsidP="00D96946">
      <w:pPr>
        <w:numPr>
          <w:ilvl w:val="0"/>
          <w:numId w:val="17"/>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Indicates comprehension </w:t>
      </w:r>
    </w:p>
    <w:p w:rsidR="00D96946" w:rsidRPr="00D96946" w:rsidRDefault="00D96946" w:rsidP="00D96946">
      <w:pPr>
        <w:numPr>
          <w:ilvl w:val="0"/>
          <w:numId w:val="17"/>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Participates in discussion </w:t>
      </w:r>
    </w:p>
    <w:p w:rsidR="00D96946" w:rsidRPr="00D96946" w:rsidRDefault="00D96946" w:rsidP="00D96946">
      <w:pPr>
        <w:numPr>
          <w:ilvl w:val="0"/>
          <w:numId w:val="17"/>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Looks for main ideas </w:t>
      </w:r>
    </w:p>
    <w:p w:rsidR="00D96946" w:rsidRPr="00D96946" w:rsidRDefault="00D96946" w:rsidP="00D96946">
      <w:pPr>
        <w:numPr>
          <w:ilvl w:val="0"/>
          <w:numId w:val="17"/>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Looks for details </w:t>
      </w:r>
    </w:p>
    <w:p w:rsidR="00D96946" w:rsidRPr="00D96946" w:rsidRDefault="00D96946" w:rsidP="00D96946">
      <w:pPr>
        <w:numPr>
          <w:ilvl w:val="0"/>
          <w:numId w:val="17"/>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Connects to personal experience </w:t>
      </w:r>
    </w:p>
    <w:p w:rsidR="00D96946" w:rsidRPr="00D96946" w:rsidRDefault="00D96946" w:rsidP="00D96946">
      <w:pPr>
        <w:numPr>
          <w:ilvl w:val="0"/>
          <w:numId w:val="17"/>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Thinks about what will happen </w:t>
      </w:r>
    </w:p>
    <w:p w:rsidR="00D96946" w:rsidRPr="00D96946" w:rsidRDefault="00D96946" w:rsidP="00D96946">
      <w:pPr>
        <w:numPr>
          <w:ilvl w:val="0"/>
          <w:numId w:val="17"/>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Self- questions </w:t>
      </w:r>
    </w:p>
    <w:p w:rsidR="00D96946" w:rsidRPr="00D96946" w:rsidRDefault="00D96946" w:rsidP="00D96946">
      <w:pPr>
        <w:numPr>
          <w:ilvl w:val="0"/>
          <w:numId w:val="17"/>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Summarizes during reading </w:t>
      </w:r>
    </w:p>
    <w:p w:rsidR="00D96946" w:rsidRPr="00D96946" w:rsidRDefault="00D96946" w:rsidP="00D96946">
      <w:pPr>
        <w:numPr>
          <w:ilvl w:val="0"/>
          <w:numId w:val="17"/>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Summarizes after reading </w:t>
      </w:r>
    </w:p>
    <w:p w:rsidR="00D96946" w:rsidRPr="00D96946" w:rsidRDefault="00D96946" w:rsidP="00D96946">
      <w:pPr>
        <w:numPr>
          <w:ilvl w:val="0"/>
          <w:numId w:val="17"/>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Asks self whether he/she likes the selection </w:t>
      </w:r>
    </w:p>
    <w:p w:rsidR="00D96946" w:rsidRPr="00D96946" w:rsidRDefault="00D96946" w:rsidP="00D96946">
      <w:pPr>
        <w:numPr>
          <w:ilvl w:val="0"/>
          <w:numId w:val="17"/>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Asks self whether he/she agrees with ideas or characters </w:t>
      </w:r>
    </w:p>
    <w:p w:rsidR="00D96946" w:rsidRPr="00D96946" w:rsidRDefault="00D96946" w:rsidP="00D96946">
      <w:pPr>
        <w:numPr>
          <w:ilvl w:val="0"/>
          <w:numId w:val="17"/>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Compares and contrasts selection with others he/she has read </w:t>
      </w:r>
    </w:p>
    <w:p w:rsidR="00D96946" w:rsidRDefault="00D96946" w:rsidP="00D96946">
      <w:pPr>
        <w:spacing w:after="0" w:line="240" w:lineRule="auto"/>
        <w:jc w:val="center"/>
        <w:rPr>
          <w:rFonts w:eastAsia="Times New Roman" w:cstheme="minorHAnsi"/>
          <w:b/>
          <w:bCs/>
          <w:sz w:val="36"/>
          <w:szCs w:val="36"/>
        </w:rPr>
      </w:pPr>
    </w:p>
    <w:p w:rsidR="00D96946" w:rsidRPr="00D96946" w:rsidRDefault="00D96946" w:rsidP="00D96946">
      <w:pPr>
        <w:spacing w:after="0" w:line="240" w:lineRule="auto"/>
        <w:jc w:val="center"/>
        <w:rPr>
          <w:rFonts w:eastAsia="Times New Roman" w:cstheme="minorHAnsi"/>
          <w:sz w:val="24"/>
          <w:szCs w:val="24"/>
        </w:rPr>
      </w:pPr>
      <w:r w:rsidRPr="00D96946">
        <w:rPr>
          <w:rFonts w:eastAsia="Times New Roman" w:cstheme="minorHAnsi"/>
          <w:b/>
          <w:bCs/>
          <w:sz w:val="36"/>
          <w:szCs w:val="36"/>
        </w:rPr>
        <w:lastRenderedPageBreak/>
        <w:t>An Overview of Guided Reading</w:t>
      </w:r>
    </w:p>
    <w:p w:rsidR="00D96946" w:rsidRPr="00D96946" w:rsidRDefault="00D96946" w:rsidP="00D96946">
      <w:pPr>
        <w:numPr>
          <w:ilvl w:val="0"/>
          <w:numId w:val="18"/>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Based on careful observation of students, the teacher selects books that are supportive, predictable, and closely matched to the students' needs, abilities, and interests. The chosen texts should support the objective, but be readable enough for students to proceed with minimal assistance. (Approximately 90-94% accuracy) </w:t>
      </w:r>
    </w:p>
    <w:p w:rsidR="00D96946" w:rsidRPr="00D96946" w:rsidRDefault="00D96946" w:rsidP="00D96946">
      <w:pPr>
        <w:numPr>
          <w:ilvl w:val="0"/>
          <w:numId w:val="18"/>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The guided reading lesson provides the opportunity for the teacher to interact with small groups of students as they read books that present a successful challenge for them. </w:t>
      </w:r>
    </w:p>
    <w:p w:rsidR="00D96946" w:rsidRPr="00D96946" w:rsidRDefault="00D96946" w:rsidP="00D96946">
      <w:pPr>
        <w:numPr>
          <w:ilvl w:val="0"/>
          <w:numId w:val="18"/>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The assessment provides information for the homogeneous groupings which are necessary for guided reading. This allows the teacher to tailor instruction to suit students' changing instructional needs. </w:t>
      </w:r>
    </w:p>
    <w:p w:rsidR="00D96946" w:rsidRPr="00D96946" w:rsidRDefault="00D96946" w:rsidP="00D96946">
      <w:pPr>
        <w:numPr>
          <w:ilvl w:val="0"/>
          <w:numId w:val="18"/>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The teacher acts as a facilitator who sets the scene, arouses interest, and engages students in discussion that will enable them to unfold the story line and feel confident and capable of reading the text themselves. </w:t>
      </w:r>
    </w:p>
    <w:p w:rsidR="00D96946" w:rsidRPr="00D96946" w:rsidRDefault="00D96946" w:rsidP="00D96946">
      <w:pPr>
        <w:numPr>
          <w:ilvl w:val="0"/>
          <w:numId w:val="18"/>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Guided reading is reading by students. The students are responsible for the first reading of the text. </w:t>
      </w:r>
    </w:p>
    <w:p w:rsidR="00D96946" w:rsidRPr="00D96946" w:rsidRDefault="00D96946" w:rsidP="00D96946">
      <w:pPr>
        <w:numPr>
          <w:ilvl w:val="0"/>
          <w:numId w:val="18"/>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Approximations and predictions are encouraged and praised. The teacher closely observes, monitors, and evaluates ways in which individual students process print utilizing reading strategies such as checking meaning and self-correcting. </w:t>
      </w:r>
    </w:p>
    <w:p w:rsidR="00D96946" w:rsidRPr="00D96946" w:rsidRDefault="00D96946" w:rsidP="00D96946">
      <w:pPr>
        <w:spacing w:after="0" w:line="240" w:lineRule="auto"/>
        <w:jc w:val="center"/>
        <w:rPr>
          <w:rFonts w:eastAsia="Times New Roman" w:cstheme="minorHAnsi"/>
          <w:sz w:val="24"/>
          <w:szCs w:val="24"/>
        </w:rPr>
      </w:pPr>
      <w:r w:rsidRPr="00D96946">
        <w:rPr>
          <w:rFonts w:eastAsia="Times New Roman" w:cstheme="minorHAnsi"/>
          <w:b/>
          <w:bCs/>
          <w:sz w:val="27"/>
          <w:szCs w:val="27"/>
        </w:rPr>
        <w:t>Instructional Model for Guided Reading</w:t>
      </w:r>
    </w:p>
    <w:p w:rsidR="00D96946" w:rsidRPr="00D96946" w:rsidRDefault="00D96946" w:rsidP="00D96946">
      <w:pPr>
        <w:spacing w:before="100" w:beforeAutospacing="1" w:after="100" w:afterAutospacing="1" w:line="240" w:lineRule="auto"/>
        <w:jc w:val="center"/>
        <w:rPr>
          <w:rFonts w:eastAsia="Times New Roman" w:cstheme="minorHAnsi"/>
          <w:sz w:val="24"/>
          <w:szCs w:val="24"/>
        </w:rPr>
      </w:pPr>
      <w:r w:rsidRPr="00D96946">
        <w:rPr>
          <w:rFonts w:eastAsia="Times New Roman" w:cstheme="minorHAnsi"/>
          <w:b/>
          <w:bCs/>
          <w:i/>
          <w:iCs/>
          <w:sz w:val="24"/>
          <w:szCs w:val="24"/>
        </w:rPr>
        <w:t> Assessment drives instruction and precedes planning.</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b/>
          <w:bCs/>
          <w:sz w:val="24"/>
          <w:szCs w:val="24"/>
        </w:rPr>
        <w:t>1. Teacher Plans the Lesson</w:t>
      </w:r>
    </w:p>
    <w:p w:rsidR="00D96946" w:rsidRPr="00D96946" w:rsidRDefault="00D96946" w:rsidP="00D96946">
      <w:pPr>
        <w:numPr>
          <w:ilvl w:val="0"/>
          <w:numId w:val="19"/>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Identifies CORE Curriculum components </w:t>
      </w:r>
    </w:p>
    <w:p w:rsidR="00D96946" w:rsidRPr="00D96946" w:rsidRDefault="00D96946" w:rsidP="00D96946">
      <w:pPr>
        <w:numPr>
          <w:ilvl w:val="0"/>
          <w:numId w:val="19"/>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Plans fo</w:t>
      </w:r>
      <w:r>
        <w:rPr>
          <w:rFonts w:eastAsia="Times New Roman" w:cstheme="minorHAnsi"/>
          <w:sz w:val="24"/>
          <w:szCs w:val="24"/>
        </w:rPr>
        <w:t>r Guided Reading lessons of 25-</w:t>
      </w:r>
      <w:r w:rsidRPr="00D96946">
        <w:rPr>
          <w:rFonts w:eastAsia="Times New Roman" w:cstheme="minorHAnsi"/>
          <w:sz w:val="24"/>
          <w:szCs w:val="24"/>
        </w:rPr>
        <w:t xml:space="preserve"> 30 minutes daily </w:t>
      </w:r>
    </w:p>
    <w:p w:rsidR="00D96946" w:rsidRPr="00D96946" w:rsidRDefault="00D96946" w:rsidP="00D96946">
      <w:pPr>
        <w:numPr>
          <w:ilvl w:val="0"/>
          <w:numId w:val="19"/>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Defines purpose of the lesson </w:t>
      </w:r>
    </w:p>
    <w:p w:rsidR="00D96946" w:rsidRPr="00D96946" w:rsidRDefault="00D96946" w:rsidP="00D96946">
      <w:pPr>
        <w:numPr>
          <w:ilvl w:val="0"/>
          <w:numId w:val="19"/>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Selects appropriate reading strategies </w:t>
      </w:r>
    </w:p>
    <w:p w:rsidR="00D96946" w:rsidRPr="00D96946" w:rsidRDefault="00D96946" w:rsidP="00D96946">
      <w:pPr>
        <w:numPr>
          <w:ilvl w:val="0"/>
          <w:numId w:val="19"/>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Gathers materials needed for this lesson </w:t>
      </w:r>
    </w:p>
    <w:p w:rsidR="00D96946" w:rsidRPr="00D96946" w:rsidRDefault="00D96946" w:rsidP="00D96946">
      <w:pPr>
        <w:numPr>
          <w:ilvl w:val="0"/>
          <w:numId w:val="19"/>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Previews text prior to instruction </w:t>
      </w:r>
    </w:p>
    <w:p w:rsidR="00D96946" w:rsidRPr="00D96946" w:rsidRDefault="00D96946" w:rsidP="00D96946">
      <w:pPr>
        <w:spacing w:before="100" w:beforeAutospacing="1" w:after="100" w:afterAutospacing="1" w:line="240" w:lineRule="auto"/>
        <w:outlineLvl w:val="2"/>
        <w:rPr>
          <w:rFonts w:eastAsia="Times New Roman" w:cstheme="minorHAnsi"/>
          <w:b/>
          <w:bCs/>
          <w:sz w:val="27"/>
          <w:szCs w:val="27"/>
        </w:rPr>
      </w:pPr>
      <w:r>
        <w:rPr>
          <w:rFonts w:eastAsia="Times New Roman" w:cstheme="minorHAnsi"/>
          <w:b/>
          <w:bCs/>
          <w:sz w:val="24"/>
          <w:szCs w:val="24"/>
        </w:rPr>
        <w:t>2. Teacher Sets t</w:t>
      </w:r>
      <w:r w:rsidRPr="00D96946">
        <w:rPr>
          <w:rFonts w:eastAsia="Times New Roman" w:cstheme="minorHAnsi"/>
          <w:b/>
          <w:bCs/>
          <w:sz w:val="24"/>
          <w:szCs w:val="24"/>
        </w:rPr>
        <w:t>he Scene</w:t>
      </w:r>
    </w:p>
    <w:p w:rsidR="00D96946" w:rsidRPr="00D96946" w:rsidRDefault="00D96946" w:rsidP="00D96946">
      <w:pPr>
        <w:numPr>
          <w:ilvl w:val="0"/>
          <w:numId w:val="20"/>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States the expectations for the students </w:t>
      </w:r>
    </w:p>
    <w:p w:rsidR="00D96946" w:rsidRPr="00D96946" w:rsidRDefault="00D96946" w:rsidP="00D96946">
      <w:pPr>
        <w:numPr>
          <w:ilvl w:val="0"/>
          <w:numId w:val="20"/>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Identifies the reading strategy on which the lesson is focused </w:t>
      </w:r>
    </w:p>
    <w:p w:rsidR="00D96946" w:rsidRPr="00D96946" w:rsidRDefault="00D96946" w:rsidP="00D96946">
      <w:pPr>
        <w:numPr>
          <w:ilvl w:val="0"/>
          <w:numId w:val="20"/>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Introduces the book, author, illustrator, theme, genre </w:t>
      </w:r>
    </w:p>
    <w:p w:rsidR="00D96946" w:rsidRPr="00D96946" w:rsidRDefault="00D96946" w:rsidP="00D96946">
      <w:pPr>
        <w:numPr>
          <w:ilvl w:val="0"/>
          <w:numId w:val="20"/>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Asks students for predictions </w:t>
      </w:r>
    </w:p>
    <w:p w:rsidR="00D96946" w:rsidRPr="00D96946" w:rsidRDefault="00D96946" w:rsidP="00D96946">
      <w:pPr>
        <w:numPr>
          <w:ilvl w:val="0"/>
          <w:numId w:val="20"/>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Discusses students' prior knowledge </w:t>
      </w:r>
    </w:p>
    <w:p w:rsidR="00D96946" w:rsidRPr="00D96946" w:rsidRDefault="00D96946" w:rsidP="00D96946">
      <w:pPr>
        <w:numPr>
          <w:ilvl w:val="0"/>
          <w:numId w:val="20"/>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Uses visual aids to elicit student response </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b/>
          <w:bCs/>
          <w:sz w:val="24"/>
          <w:szCs w:val="24"/>
        </w:rPr>
        <w:lastRenderedPageBreak/>
        <w:t>3. Students Read Independently</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It is important that the students understand the purpose for reading. During independent reading, students</w:t>
      </w:r>
    </w:p>
    <w:p w:rsidR="00D96946" w:rsidRPr="00D96946" w:rsidRDefault="00D96946" w:rsidP="00D96946">
      <w:pPr>
        <w:numPr>
          <w:ilvl w:val="0"/>
          <w:numId w:val="21"/>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Use meaning, structure, and knowledge of letter-sound relationships </w:t>
      </w:r>
    </w:p>
    <w:p w:rsidR="00D96946" w:rsidRPr="00D96946" w:rsidRDefault="00D96946" w:rsidP="00D96946">
      <w:pPr>
        <w:numPr>
          <w:ilvl w:val="0"/>
          <w:numId w:val="21"/>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Make a meaningful guess and check to see if it makes sense (sounds right and looks right) </w:t>
      </w:r>
    </w:p>
    <w:p w:rsidR="00D96946" w:rsidRPr="00D96946" w:rsidRDefault="00D96946" w:rsidP="00D96946">
      <w:pPr>
        <w:numPr>
          <w:ilvl w:val="0"/>
          <w:numId w:val="21"/>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Read on to the end of the sentence or reread </w:t>
      </w:r>
    </w:p>
    <w:p w:rsidR="00D96946" w:rsidRPr="00D96946" w:rsidRDefault="00D96946" w:rsidP="00D96946">
      <w:pPr>
        <w:numPr>
          <w:ilvl w:val="0"/>
          <w:numId w:val="21"/>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Ask for help if an unknown word is essential to meaning </w:t>
      </w:r>
    </w:p>
    <w:p w:rsidR="00D96946" w:rsidRPr="00D96946" w:rsidRDefault="00D96946" w:rsidP="00D96946">
      <w:pPr>
        <w:numPr>
          <w:ilvl w:val="0"/>
          <w:numId w:val="21"/>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Note any problem words for later discussion</w:t>
      </w:r>
      <w:r w:rsidRPr="00D96946">
        <w:rPr>
          <w:rFonts w:eastAsia="Times New Roman" w:cstheme="minorHAnsi"/>
          <w:b/>
          <w:bCs/>
          <w:sz w:val="24"/>
          <w:szCs w:val="24"/>
        </w:rPr>
        <w:t> </w:t>
      </w:r>
    </w:p>
    <w:p w:rsidR="00D96946" w:rsidRPr="00D96946" w:rsidRDefault="00D96946" w:rsidP="00D96946">
      <w:pPr>
        <w:numPr>
          <w:ilvl w:val="0"/>
          <w:numId w:val="21"/>
        </w:numPr>
        <w:spacing w:before="100" w:beforeAutospacing="1" w:after="100" w:afterAutospacing="1" w:line="240" w:lineRule="auto"/>
        <w:rPr>
          <w:rFonts w:eastAsia="Times New Roman" w:cstheme="minorHAnsi"/>
          <w:sz w:val="24"/>
          <w:szCs w:val="24"/>
        </w:rPr>
      </w:pPr>
      <w:r w:rsidRPr="00D96946">
        <w:rPr>
          <w:rFonts w:eastAsia="Times New Roman" w:cstheme="minorHAnsi"/>
          <w:bCs/>
          <w:sz w:val="24"/>
          <w:szCs w:val="24"/>
        </w:rPr>
        <w:t xml:space="preserve">Read with a comprehension </w:t>
      </w:r>
      <w:r w:rsidR="006C5BAE">
        <w:rPr>
          <w:rFonts w:eastAsia="Times New Roman" w:cstheme="minorHAnsi"/>
          <w:bCs/>
          <w:sz w:val="24"/>
          <w:szCs w:val="24"/>
        </w:rPr>
        <w:t xml:space="preserve">strategy </w:t>
      </w:r>
      <w:r w:rsidRPr="00D96946">
        <w:rPr>
          <w:rFonts w:eastAsia="Times New Roman" w:cstheme="minorHAnsi"/>
          <w:bCs/>
          <w:sz w:val="24"/>
          <w:szCs w:val="24"/>
        </w:rPr>
        <w:t>in mind</w:t>
      </w:r>
      <w:r w:rsidRPr="00D96946">
        <w:rPr>
          <w:rFonts w:eastAsia="Times New Roman" w:cstheme="minorHAnsi"/>
          <w:sz w:val="24"/>
          <w:szCs w:val="24"/>
        </w:rPr>
        <w:t xml:space="preserve"> </w:t>
      </w:r>
      <w:r w:rsidR="006C5BAE">
        <w:rPr>
          <w:rFonts w:eastAsia="Times New Roman" w:cstheme="minorHAnsi"/>
          <w:sz w:val="24"/>
          <w:szCs w:val="24"/>
        </w:rPr>
        <w:t>(from minilesson)</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b/>
          <w:bCs/>
          <w:sz w:val="24"/>
          <w:szCs w:val="24"/>
        </w:rPr>
        <w:t>4. Teacher Provides Individual Feedback</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As the students read independently, the teacher moves from student to student and closely observes and monitors the ways in which individual students process print. The teacher also checks reading strategies that are being used, praises appropriate strategies and suggests new ones.</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b/>
          <w:bCs/>
          <w:sz w:val="24"/>
          <w:szCs w:val="24"/>
        </w:rPr>
        <w:t>5. Students Confer for Deeper Meaning</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To improve comprehension, students need opportunities to return to the text. The ideal way to return to the text is in the context of a group conference. This is a time set aside to discuss a book that has been read independently by a small group of students and their teacher. This part of the guided reading lesson:</w:t>
      </w:r>
    </w:p>
    <w:p w:rsidR="00D96946" w:rsidRPr="00D96946" w:rsidRDefault="00D96946" w:rsidP="00D96946">
      <w:pPr>
        <w:numPr>
          <w:ilvl w:val="0"/>
          <w:numId w:val="22"/>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Extends understanding of text </w:t>
      </w:r>
    </w:p>
    <w:p w:rsidR="00D96946" w:rsidRPr="00D96946" w:rsidRDefault="00D96946" w:rsidP="00D96946">
      <w:pPr>
        <w:numPr>
          <w:ilvl w:val="0"/>
          <w:numId w:val="22"/>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May focus on students' responses to text </w:t>
      </w:r>
    </w:p>
    <w:p w:rsidR="00D96946" w:rsidRPr="00D96946" w:rsidRDefault="00D96946" w:rsidP="00D96946">
      <w:pPr>
        <w:numPr>
          <w:ilvl w:val="0"/>
          <w:numId w:val="22"/>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May focus on literacy merits of selection </w:t>
      </w:r>
    </w:p>
    <w:p w:rsidR="00D96946" w:rsidRPr="00D96946" w:rsidRDefault="00D96946" w:rsidP="00D96946">
      <w:pPr>
        <w:numPr>
          <w:ilvl w:val="0"/>
          <w:numId w:val="22"/>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Follows a conversational pattern </w:t>
      </w:r>
    </w:p>
    <w:p w:rsidR="00D96946" w:rsidRPr="00D96946" w:rsidRDefault="00D96946" w:rsidP="00D96946">
      <w:pPr>
        <w:numPr>
          <w:ilvl w:val="0"/>
          <w:numId w:val="22"/>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Encourages student to interact concerning text </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b/>
          <w:bCs/>
          <w:sz w:val="24"/>
          <w:szCs w:val="24"/>
        </w:rPr>
        <w:t>6. Students Are Involved In Creative Response Activities</w:t>
      </w:r>
      <w:r w:rsidRPr="00D96946">
        <w:rPr>
          <w:rFonts w:eastAsia="Times New Roman" w:cstheme="minorHAnsi"/>
          <w:sz w:val="24"/>
          <w:szCs w:val="24"/>
        </w:rPr>
        <w:t> </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Responding to the text activities builds on the understanding developed when students participate in group conferences. Students' responses include, but are not limited to the following options:</w:t>
      </w:r>
    </w:p>
    <w:p w:rsidR="00D96946" w:rsidRPr="00D96946" w:rsidRDefault="00D96946" w:rsidP="00D96946">
      <w:pPr>
        <w:numPr>
          <w:ilvl w:val="0"/>
          <w:numId w:val="23"/>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Written responses </w:t>
      </w:r>
    </w:p>
    <w:p w:rsidR="00D96946" w:rsidRPr="00D96946" w:rsidRDefault="00D96946" w:rsidP="00D96946">
      <w:pPr>
        <w:numPr>
          <w:ilvl w:val="0"/>
          <w:numId w:val="23"/>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Oral responses, including drama </w:t>
      </w:r>
    </w:p>
    <w:p w:rsidR="00D96946" w:rsidRPr="00D96946" w:rsidRDefault="00D96946" w:rsidP="00D96946">
      <w:pPr>
        <w:numPr>
          <w:ilvl w:val="0"/>
          <w:numId w:val="23"/>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Arts and crafts </w:t>
      </w:r>
    </w:p>
    <w:p w:rsidR="00D96946" w:rsidRPr="00D96946" w:rsidRDefault="00D96946" w:rsidP="00D96946">
      <w:pPr>
        <w:numPr>
          <w:ilvl w:val="0"/>
          <w:numId w:val="23"/>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Reading related literature</w:t>
      </w:r>
      <w:r w:rsidRPr="00D96946">
        <w:rPr>
          <w:rFonts w:eastAsia="Times New Roman" w:cstheme="minorHAnsi"/>
          <w:b/>
          <w:bCs/>
          <w:sz w:val="24"/>
          <w:szCs w:val="24"/>
        </w:rPr>
        <w:t> </w:t>
      </w:r>
      <w:r w:rsidRPr="00D96946">
        <w:rPr>
          <w:rFonts w:eastAsia="Times New Roman" w:cstheme="minorHAnsi"/>
          <w:sz w:val="24"/>
          <w:szCs w:val="24"/>
        </w:rPr>
        <w:t xml:space="preserve"> </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b/>
          <w:bCs/>
          <w:sz w:val="24"/>
          <w:szCs w:val="24"/>
        </w:rPr>
        <w:lastRenderedPageBreak/>
        <w:t>7. Students Share Response Activities</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Students enjoy opportunities to share their responses during a Guided Reading lesson. The ultimate reward for working hard on a response is sharing with peers. Sharing provides opportunities for students to develop oral language skills, practice presentation techniques, and be active participants in classroom activities.</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w:t>
      </w:r>
    </w:p>
    <w:p w:rsidR="00D96946" w:rsidRPr="00D96946" w:rsidRDefault="00D96946" w:rsidP="00D96946">
      <w:pPr>
        <w:spacing w:after="0" w:line="240" w:lineRule="auto"/>
        <w:jc w:val="center"/>
        <w:rPr>
          <w:rFonts w:eastAsia="Times New Roman" w:cstheme="minorHAnsi"/>
          <w:sz w:val="24"/>
          <w:szCs w:val="24"/>
        </w:rPr>
      </w:pPr>
      <w:r w:rsidRPr="00D96946">
        <w:rPr>
          <w:rFonts w:eastAsia="Times New Roman" w:cstheme="minorHAnsi"/>
          <w:b/>
          <w:bCs/>
          <w:sz w:val="27"/>
          <w:szCs w:val="27"/>
        </w:rPr>
        <w:t>STORY, BOOK, and UNIT Introductions</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Introducing a new story, book, or unit is vital to the students' success with the material. This is an opportunity to draw out prior knowledge, make predictions, preview the story, book, or unit, and introduce or review challenging vocabulary. Introducing new material does not mean that the teacher will "</w:t>
      </w:r>
      <w:r w:rsidR="006C5BAE">
        <w:rPr>
          <w:rFonts w:eastAsia="Times New Roman" w:cstheme="minorHAnsi"/>
          <w:i/>
          <w:iCs/>
          <w:sz w:val="24"/>
          <w:szCs w:val="24"/>
        </w:rPr>
        <w:t xml:space="preserve">give </w:t>
      </w:r>
      <w:r w:rsidR="003A2B8E">
        <w:rPr>
          <w:rFonts w:eastAsia="Times New Roman" w:cstheme="minorHAnsi"/>
          <w:i/>
          <w:iCs/>
          <w:sz w:val="24"/>
          <w:szCs w:val="24"/>
        </w:rPr>
        <w:t>away</w:t>
      </w:r>
      <w:r w:rsidR="003A2B8E" w:rsidRPr="00D96946">
        <w:rPr>
          <w:rFonts w:eastAsia="Times New Roman" w:cstheme="minorHAnsi"/>
          <w:i/>
          <w:iCs/>
          <w:sz w:val="24"/>
          <w:szCs w:val="24"/>
        </w:rPr>
        <w:t>”</w:t>
      </w:r>
      <w:r w:rsidRPr="00D96946">
        <w:rPr>
          <w:rFonts w:eastAsia="Times New Roman" w:cstheme="minorHAnsi"/>
          <w:sz w:val="24"/>
          <w:szCs w:val="24"/>
        </w:rPr>
        <w:t xml:space="preserve"> too much, nor does it mean that the teacher will read aloud to the students because the goal is to produce independent readers. Introductions are the teacher's method of encouraging the students to read.</w:t>
      </w:r>
      <w:r w:rsidRPr="00D96946">
        <w:rPr>
          <w:rFonts w:eastAsia="Times New Roman" w:cstheme="minorHAnsi"/>
          <w:b/>
          <w:bCs/>
          <w:sz w:val="24"/>
          <w:szCs w:val="24"/>
        </w:rPr>
        <w:t> </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b/>
          <w:bCs/>
          <w:sz w:val="24"/>
          <w:szCs w:val="24"/>
        </w:rPr>
        <w:t>Introductions:</w:t>
      </w:r>
    </w:p>
    <w:p w:rsidR="00D96946" w:rsidRPr="00D96946" w:rsidRDefault="00D96946" w:rsidP="00D96946">
      <w:pPr>
        <w:numPr>
          <w:ilvl w:val="0"/>
          <w:numId w:val="24"/>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Draw on students' experience and knowledge. </w:t>
      </w:r>
    </w:p>
    <w:p w:rsidR="00D96946" w:rsidRPr="00D96946" w:rsidRDefault="00D96946" w:rsidP="00D96946">
      <w:pPr>
        <w:numPr>
          <w:ilvl w:val="0"/>
          <w:numId w:val="24"/>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Explain important or new ideas and concepts. </w:t>
      </w:r>
    </w:p>
    <w:p w:rsidR="00D96946" w:rsidRPr="00D96946" w:rsidRDefault="00D96946" w:rsidP="00D96946">
      <w:pPr>
        <w:numPr>
          <w:ilvl w:val="0"/>
          <w:numId w:val="24"/>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Suggest ideas about the meaning of the whole story. </w:t>
      </w:r>
    </w:p>
    <w:p w:rsidR="00D96946" w:rsidRPr="00D96946" w:rsidRDefault="00D96946" w:rsidP="00D96946">
      <w:pPr>
        <w:numPr>
          <w:ilvl w:val="0"/>
          <w:numId w:val="24"/>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Incorporate some of the new and challenging vocabulary. </w:t>
      </w:r>
    </w:p>
    <w:p w:rsidR="00D96946" w:rsidRPr="00D96946" w:rsidRDefault="00D96946" w:rsidP="00D96946">
      <w:pPr>
        <w:numPr>
          <w:ilvl w:val="0"/>
          <w:numId w:val="24"/>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Connect selection to students' lives. </w:t>
      </w:r>
    </w:p>
    <w:p w:rsidR="00D96946" w:rsidRPr="00D96946" w:rsidRDefault="00D96946" w:rsidP="00D96946">
      <w:pPr>
        <w:spacing w:after="0" w:line="240" w:lineRule="auto"/>
        <w:jc w:val="center"/>
        <w:rPr>
          <w:rFonts w:eastAsia="Times New Roman" w:cstheme="minorHAnsi"/>
          <w:sz w:val="24"/>
          <w:szCs w:val="24"/>
        </w:rPr>
      </w:pPr>
      <w:r w:rsidRPr="00D96946">
        <w:rPr>
          <w:rFonts w:eastAsia="Times New Roman" w:cstheme="minorHAnsi"/>
          <w:b/>
          <w:bCs/>
          <w:sz w:val="27"/>
          <w:szCs w:val="27"/>
        </w:rPr>
        <w:t>Text Selection</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The following criteria may help you with your selection of text for Guided Reading.</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b/>
          <w:bCs/>
          <w:sz w:val="24"/>
          <w:szCs w:val="24"/>
        </w:rPr>
        <w:t>Emergent Readers</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A book that is appropriate for the emergent level will have:</w:t>
      </w:r>
    </w:p>
    <w:p w:rsidR="00D96946" w:rsidRPr="00D96946" w:rsidRDefault="00D96946" w:rsidP="00D96946">
      <w:pPr>
        <w:numPr>
          <w:ilvl w:val="0"/>
          <w:numId w:val="25"/>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A familiar subject </w:t>
      </w:r>
    </w:p>
    <w:p w:rsidR="00D96946" w:rsidRPr="00D96946" w:rsidRDefault="00D96946" w:rsidP="00D96946">
      <w:pPr>
        <w:numPr>
          <w:ilvl w:val="0"/>
          <w:numId w:val="25"/>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A simple language pattern </w:t>
      </w:r>
    </w:p>
    <w:p w:rsidR="00D96946" w:rsidRPr="00D96946" w:rsidRDefault="00D96946" w:rsidP="00D96946">
      <w:pPr>
        <w:numPr>
          <w:ilvl w:val="0"/>
          <w:numId w:val="25"/>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Many short, high-frequency words </w:t>
      </w:r>
    </w:p>
    <w:p w:rsidR="00D96946" w:rsidRPr="00D96946" w:rsidRDefault="00D96946" w:rsidP="00D96946">
      <w:pPr>
        <w:numPr>
          <w:ilvl w:val="0"/>
          <w:numId w:val="25"/>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Many concrete words </w:t>
      </w:r>
    </w:p>
    <w:p w:rsidR="00D96946" w:rsidRPr="00D96946" w:rsidRDefault="00D96946" w:rsidP="00D96946">
      <w:pPr>
        <w:numPr>
          <w:ilvl w:val="0"/>
          <w:numId w:val="25"/>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Illustrations that correspond exactly to the text on the page </w:t>
      </w:r>
    </w:p>
    <w:p w:rsidR="00D96946" w:rsidRPr="00D96946" w:rsidRDefault="00D96946" w:rsidP="00D96946">
      <w:pPr>
        <w:numPr>
          <w:ilvl w:val="0"/>
          <w:numId w:val="25"/>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Large print with distinct word spacing </w:t>
      </w:r>
    </w:p>
    <w:p w:rsidR="00D96946" w:rsidRPr="00D96946" w:rsidRDefault="00D96946" w:rsidP="00D96946">
      <w:pPr>
        <w:numPr>
          <w:ilvl w:val="0"/>
          <w:numId w:val="25"/>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About two lines per page </w:t>
      </w:r>
    </w:p>
    <w:p w:rsidR="00D96946" w:rsidRPr="00D96946" w:rsidRDefault="00D96946" w:rsidP="00D96946">
      <w:pPr>
        <w:numPr>
          <w:ilvl w:val="0"/>
          <w:numId w:val="25"/>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Consistent placement of print</w:t>
      </w:r>
      <w:r w:rsidRPr="00D96946">
        <w:rPr>
          <w:rFonts w:eastAsia="Times New Roman" w:cstheme="minorHAnsi"/>
          <w:b/>
          <w:bCs/>
          <w:sz w:val="24"/>
          <w:szCs w:val="24"/>
        </w:rPr>
        <w:t> </w:t>
      </w:r>
      <w:r w:rsidRPr="00D96946">
        <w:rPr>
          <w:rFonts w:eastAsia="Times New Roman" w:cstheme="minorHAnsi"/>
          <w:sz w:val="24"/>
          <w:szCs w:val="24"/>
        </w:rPr>
        <w:t xml:space="preserve"> </w:t>
      </w:r>
    </w:p>
    <w:p w:rsidR="00056FED" w:rsidRDefault="00056FED" w:rsidP="00D96946">
      <w:pPr>
        <w:spacing w:before="100" w:beforeAutospacing="1" w:after="100" w:afterAutospacing="1" w:line="240" w:lineRule="auto"/>
        <w:rPr>
          <w:rFonts w:eastAsia="Times New Roman" w:cstheme="minorHAnsi"/>
          <w:b/>
          <w:bCs/>
          <w:sz w:val="24"/>
          <w:szCs w:val="24"/>
        </w:rPr>
      </w:pP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b/>
          <w:bCs/>
          <w:sz w:val="24"/>
          <w:szCs w:val="24"/>
        </w:rPr>
        <w:lastRenderedPageBreak/>
        <w:t xml:space="preserve">Early Readers </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A book that is appropriate for the early level will have:</w:t>
      </w:r>
    </w:p>
    <w:p w:rsidR="00D96946" w:rsidRPr="00D96946" w:rsidRDefault="00D96946" w:rsidP="00D96946">
      <w:pPr>
        <w:numPr>
          <w:ilvl w:val="0"/>
          <w:numId w:val="26"/>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Less predictable language patterns </w:t>
      </w:r>
    </w:p>
    <w:p w:rsidR="00D96946" w:rsidRPr="00D96946" w:rsidRDefault="00D96946" w:rsidP="00D96946">
      <w:pPr>
        <w:numPr>
          <w:ilvl w:val="0"/>
          <w:numId w:val="26"/>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Sentences that extend beyond a single line or continue on the next page </w:t>
      </w:r>
    </w:p>
    <w:p w:rsidR="00D96946" w:rsidRPr="00D96946" w:rsidRDefault="00D96946" w:rsidP="00D96946">
      <w:pPr>
        <w:numPr>
          <w:ilvl w:val="0"/>
          <w:numId w:val="26"/>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Some simple dialogue </w:t>
      </w:r>
    </w:p>
    <w:p w:rsidR="00D96946" w:rsidRPr="00D96946" w:rsidRDefault="00D96946" w:rsidP="00D96946">
      <w:pPr>
        <w:numPr>
          <w:ilvl w:val="0"/>
          <w:numId w:val="26"/>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A story with a beginning, middle, and end </w:t>
      </w:r>
    </w:p>
    <w:p w:rsidR="00D96946" w:rsidRPr="00D96946" w:rsidRDefault="00D96946" w:rsidP="00D96946">
      <w:pPr>
        <w:numPr>
          <w:ilvl w:val="0"/>
          <w:numId w:val="26"/>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Illustrations depicting more or less what the text says on that page</w:t>
      </w:r>
      <w:r w:rsidRPr="00D96946">
        <w:rPr>
          <w:rFonts w:eastAsia="Times New Roman" w:cstheme="minorHAnsi"/>
          <w:b/>
          <w:bCs/>
          <w:sz w:val="24"/>
          <w:szCs w:val="24"/>
        </w:rPr>
        <w:t> </w:t>
      </w:r>
      <w:r w:rsidRPr="00D96946">
        <w:rPr>
          <w:rFonts w:eastAsia="Times New Roman" w:cstheme="minorHAnsi"/>
          <w:sz w:val="24"/>
          <w:szCs w:val="24"/>
        </w:rPr>
        <w:t xml:space="preserve"> </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b/>
          <w:bCs/>
          <w:sz w:val="24"/>
          <w:szCs w:val="24"/>
        </w:rPr>
        <w:t xml:space="preserve">Fluent Readers </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A book that is appropriate for the fluent level will have:</w:t>
      </w:r>
    </w:p>
    <w:p w:rsidR="00D96946" w:rsidRPr="00D96946" w:rsidRDefault="00D96946" w:rsidP="00D96946">
      <w:pPr>
        <w:numPr>
          <w:ilvl w:val="0"/>
          <w:numId w:val="27"/>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A subject or topic that may extend beyond students' range of knowledge </w:t>
      </w:r>
    </w:p>
    <w:p w:rsidR="00D96946" w:rsidRPr="00D96946" w:rsidRDefault="00D96946" w:rsidP="00D96946">
      <w:pPr>
        <w:numPr>
          <w:ilvl w:val="0"/>
          <w:numId w:val="27"/>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Fairly long and complex sentences </w:t>
      </w:r>
    </w:p>
    <w:p w:rsidR="00D96946" w:rsidRPr="00D96946" w:rsidRDefault="00D96946" w:rsidP="00D96946">
      <w:pPr>
        <w:numPr>
          <w:ilvl w:val="0"/>
          <w:numId w:val="27"/>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Text that requires students to make inferences </w:t>
      </w:r>
    </w:p>
    <w:p w:rsidR="00D96946" w:rsidRPr="00D96946" w:rsidRDefault="00D96946" w:rsidP="00D96946">
      <w:pPr>
        <w:numPr>
          <w:ilvl w:val="0"/>
          <w:numId w:val="27"/>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Illustrations that complement the text on the page rather than match it </w:t>
      </w:r>
    </w:p>
    <w:p w:rsidR="00D96946" w:rsidRPr="00D96946" w:rsidRDefault="00D96946" w:rsidP="00D96946">
      <w:pPr>
        <w:numPr>
          <w:ilvl w:val="0"/>
          <w:numId w:val="27"/>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More pages than books for early and emergent readers </w:t>
      </w:r>
    </w:p>
    <w:p w:rsidR="00D96946" w:rsidRPr="00D96946" w:rsidRDefault="00D96946" w:rsidP="00D96946">
      <w:pPr>
        <w:spacing w:after="0" w:line="240" w:lineRule="auto"/>
        <w:jc w:val="center"/>
        <w:rPr>
          <w:rFonts w:eastAsia="Times New Roman" w:cstheme="minorHAnsi"/>
          <w:sz w:val="24"/>
          <w:szCs w:val="24"/>
        </w:rPr>
      </w:pPr>
      <w:r w:rsidRPr="00D96946">
        <w:rPr>
          <w:rFonts w:eastAsia="Times New Roman" w:cstheme="minorHAnsi"/>
          <w:b/>
          <w:bCs/>
          <w:sz w:val="27"/>
          <w:szCs w:val="27"/>
        </w:rPr>
        <w:t>Classroom Management Strategies</w:t>
      </w:r>
      <w:r w:rsidRPr="00D96946">
        <w:rPr>
          <w:rFonts w:eastAsia="Times New Roman" w:cstheme="minorHAnsi"/>
          <w:b/>
          <w:bCs/>
          <w:sz w:val="27"/>
          <w:szCs w:val="27"/>
        </w:rPr>
        <w:br/>
        <w:t>that Support a Literate Classroom</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Classroom management involves the organizational and decision-making skills teachers use to create a climate that encourages learning. Teachers exhibit strong management skills when they assess students learning and plan instruction based on their needs.</w:t>
      </w:r>
    </w:p>
    <w:p w:rsidR="00D96946" w:rsidRPr="006C5BAE" w:rsidRDefault="00D96946" w:rsidP="00D96946">
      <w:pPr>
        <w:spacing w:after="0" w:line="240" w:lineRule="auto"/>
        <w:jc w:val="center"/>
        <w:rPr>
          <w:rFonts w:eastAsia="Times New Roman" w:cstheme="minorHAnsi"/>
          <w:sz w:val="28"/>
          <w:szCs w:val="28"/>
        </w:rPr>
      </w:pPr>
      <w:r w:rsidRPr="006C5BAE">
        <w:rPr>
          <w:rFonts w:eastAsia="Times New Roman" w:cstheme="minorHAnsi"/>
          <w:b/>
          <w:bCs/>
          <w:i/>
          <w:iCs/>
          <w:sz w:val="28"/>
          <w:szCs w:val="28"/>
        </w:rPr>
        <w:t>All class members must be engaged in meaningful literacy activities.</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To facilitate a literate classroom with guided reading groups, the first challenge for teachers is organizing the classroom. Students must be able to work in a focused way in small clusters. A question teachers often ask is, "What do I do with the rest of the children while I'm teaching the small group lesson?"</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While the teacher focuses on small guided reading groups, the other students are working in reading and writing centers. Create an environment that is clear and uncluttered, set up centers and consider</w:t>
      </w:r>
    </w:p>
    <w:p w:rsidR="00D96946" w:rsidRPr="00D96946" w:rsidRDefault="00D96946" w:rsidP="00D96946">
      <w:pPr>
        <w:numPr>
          <w:ilvl w:val="0"/>
          <w:numId w:val="28"/>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Ease of traffic flow </w:t>
      </w:r>
    </w:p>
    <w:p w:rsidR="00D96946" w:rsidRPr="00D96946" w:rsidRDefault="00D96946" w:rsidP="00D96946">
      <w:pPr>
        <w:numPr>
          <w:ilvl w:val="0"/>
          <w:numId w:val="28"/>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Use of materials </w:t>
      </w:r>
    </w:p>
    <w:p w:rsidR="00D96946" w:rsidRPr="00D96946" w:rsidRDefault="00D96946" w:rsidP="00D96946">
      <w:pPr>
        <w:numPr>
          <w:ilvl w:val="0"/>
          <w:numId w:val="28"/>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Display space </w:t>
      </w:r>
    </w:p>
    <w:p w:rsidR="00D96946" w:rsidRPr="00D96946" w:rsidRDefault="00D96946" w:rsidP="00D96946">
      <w:pPr>
        <w:numPr>
          <w:ilvl w:val="0"/>
          <w:numId w:val="28"/>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Storage space </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lastRenderedPageBreak/>
        <w:t>Management during guided reading is critical. The teacher must establish an organized, predictable environment and teach children to use it. The following steps are suggested as one method of creating a management plan that supports a balanced literacy program.</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b/>
          <w:bCs/>
          <w:sz w:val="24"/>
          <w:szCs w:val="24"/>
        </w:rPr>
        <w:t>Organizing Centers</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Looking at your class list, construct three or four workgroups.</w:t>
      </w:r>
    </w:p>
    <w:p w:rsidR="00D96946" w:rsidRPr="00D96946" w:rsidRDefault="00D96946" w:rsidP="00D96946">
      <w:pPr>
        <w:numPr>
          <w:ilvl w:val="0"/>
          <w:numId w:val="29"/>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All students in the class are included in a work group. </w:t>
      </w:r>
    </w:p>
    <w:p w:rsidR="00D96946" w:rsidRPr="00D96946" w:rsidRDefault="00D96946" w:rsidP="00D96946">
      <w:pPr>
        <w:numPr>
          <w:ilvl w:val="0"/>
          <w:numId w:val="29"/>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Students in each group can work well together. </w:t>
      </w:r>
    </w:p>
    <w:p w:rsidR="00D96946" w:rsidRPr="00D96946" w:rsidRDefault="00D96946" w:rsidP="00D96946">
      <w:pPr>
        <w:numPr>
          <w:ilvl w:val="0"/>
          <w:numId w:val="29"/>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Groups are diverse. </w:t>
      </w:r>
    </w:p>
    <w:p w:rsidR="00D96946" w:rsidRPr="00D96946" w:rsidRDefault="00D96946" w:rsidP="00D96946">
      <w:pPr>
        <w:numPr>
          <w:ilvl w:val="0"/>
          <w:numId w:val="29"/>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Groups are heterogeneous in terms of reading and writing ability. </w:t>
      </w:r>
    </w:p>
    <w:p w:rsidR="00D96946" w:rsidRPr="00D96946" w:rsidRDefault="00D96946" w:rsidP="00D96946">
      <w:pPr>
        <w:numPr>
          <w:ilvl w:val="0"/>
          <w:numId w:val="29"/>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Groups are not too large to begin their work in one center or area.   </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b/>
          <w:bCs/>
          <w:sz w:val="24"/>
          <w:szCs w:val="24"/>
        </w:rPr>
        <w:t>Grouping for Centers</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Design an organizational chart that accounts for groups and activities. At first you may start with only two activities. Be sure to consider the following:</w:t>
      </w:r>
    </w:p>
    <w:p w:rsidR="00D96946" w:rsidRPr="00D96946" w:rsidRDefault="00D96946" w:rsidP="00D96946">
      <w:pPr>
        <w:numPr>
          <w:ilvl w:val="0"/>
          <w:numId w:val="30"/>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Groups are working on different activities. </w:t>
      </w:r>
    </w:p>
    <w:p w:rsidR="00D96946" w:rsidRPr="00D96946" w:rsidRDefault="00D96946" w:rsidP="00D96946">
      <w:pPr>
        <w:numPr>
          <w:ilvl w:val="0"/>
          <w:numId w:val="30"/>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All activities involve some kind of literacy. </w:t>
      </w:r>
    </w:p>
    <w:p w:rsidR="00D96946" w:rsidRPr="00D96946" w:rsidRDefault="00D96946" w:rsidP="00D96946">
      <w:pPr>
        <w:numPr>
          <w:ilvl w:val="0"/>
          <w:numId w:val="30"/>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Activities do not disrupt guided reading groups. </w:t>
      </w:r>
    </w:p>
    <w:p w:rsidR="00D96946" w:rsidRPr="00D96946" w:rsidRDefault="00D96946" w:rsidP="00D96946">
      <w:pPr>
        <w:numPr>
          <w:ilvl w:val="0"/>
          <w:numId w:val="30"/>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There is some opportunity for students to make choices. </w:t>
      </w:r>
    </w:p>
    <w:p w:rsidR="00D96946" w:rsidRPr="00D96946" w:rsidRDefault="00D96946" w:rsidP="00D96946">
      <w:pPr>
        <w:numPr>
          <w:ilvl w:val="0"/>
          <w:numId w:val="30"/>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There is a balance of reading and writing tasks. </w:t>
      </w:r>
      <w:r w:rsidRPr="00D96946">
        <w:rPr>
          <w:rFonts w:eastAsia="Times New Roman" w:cstheme="minorHAnsi"/>
          <w:sz w:val="27"/>
          <w:szCs w:val="27"/>
        </w:rPr>
        <w:t>·</w:t>
      </w:r>
      <w:r w:rsidRPr="00D96946">
        <w:rPr>
          <w:rFonts w:eastAsia="Times New Roman" w:cstheme="minorHAnsi"/>
          <w:sz w:val="24"/>
          <w:szCs w:val="24"/>
        </w:rPr>
        <w:t xml:space="preserve"> </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b/>
          <w:bCs/>
          <w:sz w:val="24"/>
          <w:szCs w:val="24"/>
        </w:rPr>
        <w:t>Implementing Centers</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Implement your plan over a three-week period. During the first week, teach the routines. During the next two weeks, begin meeting with the guided reading groups. </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w:t>
      </w:r>
    </w:p>
    <w:p w:rsidR="00D96946" w:rsidRPr="00D96946" w:rsidRDefault="00D96946" w:rsidP="00D96946">
      <w:pPr>
        <w:spacing w:after="0" w:line="240" w:lineRule="auto"/>
        <w:jc w:val="center"/>
        <w:rPr>
          <w:rFonts w:eastAsia="Times New Roman" w:cstheme="minorHAnsi"/>
          <w:sz w:val="24"/>
          <w:szCs w:val="24"/>
        </w:rPr>
      </w:pPr>
      <w:r w:rsidRPr="00D96946">
        <w:rPr>
          <w:rFonts w:eastAsia="Times New Roman" w:cstheme="minorHAnsi"/>
          <w:b/>
          <w:bCs/>
          <w:sz w:val="27"/>
          <w:szCs w:val="27"/>
        </w:rPr>
        <w:t>Setting Up Your Classroom</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Classroom setup can dramatically affect students' attitudes toward and habits of learning. Students need an environment that is organized, stimulating, and comfortable in order to learn effectively. Creating such an environment entails arranging a practical physical layout, supplying diverse materials and supplies, and encouraging students to have a sense of belonging and ownership.</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b/>
          <w:bCs/>
          <w:sz w:val="24"/>
          <w:szCs w:val="24"/>
        </w:rPr>
        <w:t>Tips for Getting Started:</w:t>
      </w:r>
    </w:p>
    <w:p w:rsidR="00D96946" w:rsidRPr="00D96946" w:rsidRDefault="00D96946" w:rsidP="00D96946">
      <w:pPr>
        <w:numPr>
          <w:ilvl w:val="0"/>
          <w:numId w:val="31"/>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Ask students where they think the different learning centers should go. </w:t>
      </w:r>
    </w:p>
    <w:p w:rsidR="00D96946" w:rsidRPr="00D96946" w:rsidRDefault="00D96946" w:rsidP="00D96946">
      <w:pPr>
        <w:numPr>
          <w:ilvl w:val="0"/>
          <w:numId w:val="31"/>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Let students help to define what behavior is appropriate for each learning center. </w:t>
      </w:r>
    </w:p>
    <w:p w:rsidR="00D96946" w:rsidRPr="00D96946" w:rsidRDefault="00D96946" w:rsidP="00D96946">
      <w:pPr>
        <w:numPr>
          <w:ilvl w:val="0"/>
          <w:numId w:val="31"/>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lastRenderedPageBreak/>
        <w:t xml:space="preserve">Help students learn how to behave appropriately by role-playing and practicing with them. </w:t>
      </w:r>
    </w:p>
    <w:p w:rsidR="00D96946" w:rsidRPr="00D96946" w:rsidRDefault="00D96946" w:rsidP="00D96946">
      <w:pPr>
        <w:numPr>
          <w:ilvl w:val="0"/>
          <w:numId w:val="31"/>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Post procedures for learning centers where students can refer to them. </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b/>
          <w:bCs/>
          <w:sz w:val="24"/>
          <w:szCs w:val="24"/>
        </w:rPr>
        <w:t>Arranging the Learning Centers</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Take the physical features of your classroom into account when planning. As the year progresses, you can add different kinds of learning centers to fit the evolving needs of your class.</w:t>
      </w:r>
    </w:p>
    <w:p w:rsidR="00D96946" w:rsidRPr="00D96946" w:rsidRDefault="00D96946" w:rsidP="00D96946">
      <w:pPr>
        <w:numPr>
          <w:ilvl w:val="0"/>
          <w:numId w:val="32"/>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Keep computers facing away from windows to keep glare from sunlight off the screens. </w:t>
      </w:r>
    </w:p>
    <w:p w:rsidR="00D96946" w:rsidRPr="00D96946" w:rsidRDefault="00D96946" w:rsidP="00D96946">
      <w:pPr>
        <w:numPr>
          <w:ilvl w:val="0"/>
          <w:numId w:val="32"/>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Use bookshelves to isolate different areas. </w:t>
      </w:r>
    </w:p>
    <w:p w:rsidR="00D96946" w:rsidRPr="00D96946" w:rsidRDefault="00D96946" w:rsidP="00D96946">
      <w:pPr>
        <w:numPr>
          <w:ilvl w:val="0"/>
          <w:numId w:val="32"/>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Provide comfortable seating. </w:t>
      </w:r>
    </w:p>
    <w:p w:rsidR="00D96946" w:rsidRPr="00D96946" w:rsidRDefault="00D96946" w:rsidP="00D96946">
      <w:pPr>
        <w:numPr>
          <w:ilvl w:val="0"/>
          <w:numId w:val="32"/>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Save space by using walls for posters, display shelves, books, and supplies. </w:t>
      </w:r>
    </w:p>
    <w:p w:rsidR="00D96946" w:rsidRPr="00D96946" w:rsidRDefault="00D96946" w:rsidP="00D96946">
      <w:pPr>
        <w:numPr>
          <w:ilvl w:val="0"/>
          <w:numId w:val="32"/>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Build a loft to save space while creating a private spot for independent reading. </w:t>
      </w:r>
    </w:p>
    <w:p w:rsidR="00D96946" w:rsidRPr="00D96946" w:rsidRDefault="00D96946" w:rsidP="00D96946">
      <w:pPr>
        <w:numPr>
          <w:ilvl w:val="0"/>
          <w:numId w:val="32"/>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Separate learning centers of high activity, such as the cross-curricular center, from areas like the reading center, where students need quiet. </w:t>
      </w:r>
    </w:p>
    <w:p w:rsidR="00D96946" w:rsidRPr="00D96946" w:rsidRDefault="00D96946" w:rsidP="00D96946">
      <w:pPr>
        <w:numPr>
          <w:ilvl w:val="0"/>
          <w:numId w:val="32"/>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Set aside an area to meet with small groups. Allow enough seating for about eight students.  </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b/>
          <w:bCs/>
          <w:sz w:val="24"/>
          <w:szCs w:val="24"/>
        </w:rPr>
        <w:t>Arranging the Whole-Group Area</w:t>
      </w:r>
    </w:p>
    <w:p w:rsidR="00D96946" w:rsidRPr="00D96946" w:rsidRDefault="00D96946" w:rsidP="00D96946">
      <w:pPr>
        <w:numPr>
          <w:ilvl w:val="0"/>
          <w:numId w:val="33"/>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Make sure that all students will have an unrestricted view of the chalkboard. </w:t>
      </w:r>
    </w:p>
    <w:p w:rsidR="00D96946" w:rsidRPr="00D96946" w:rsidRDefault="00D96946" w:rsidP="00D96946">
      <w:pPr>
        <w:numPr>
          <w:ilvl w:val="0"/>
          <w:numId w:val="33"/>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Consider using a rug to mark off the area if you have primary-grade classroom. </w:t>
      </w:r>
    </w:p>
    <w:p w:rsidR="00D96946" w:rsidRPr="00D96946" w:rsidRDefault="00D96946" w:rsidP="00D96946">
      <w:pPr>
        <w:numPr>
          <w:ilvl w:val="0"/>
          <w:numId w:val="33"/>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Consider the whole-group activities that are required to determine how to arrange students’ desks. Keep in mind that arranging desks in a circle promotes discussions and small clusters of desks can double as small-group meeting areas. </w:t>
      </w:r>
    </w:p>
    <w:p w:rsidR="00D96946" w:rsidRPr="00D96946" w:rsidRDefault="00D96946" w:rsidP="00D96946">
      <w:pPr>
        <w:numPr>
          <w:ilvl w:val="0"/>
          <w:numId w:val="33"/>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Your desk should be out of the way, but in an area where you can view the entire classroom. Set aside an off-limits zone for your records and supplies.</w:t>
      </w:r>
      <w:r w:rsidRPr="00D96946">
        <w:rPr>
          <w:rFonts w:eastAsia="Times New Roman" w:cstheme="minorHAnsi"/>
          <w:b/>
          <w:bCs/>
          <w:sz w:val="24"/>
          <w:szCs w:val="24"/>
        </w:rPr>
        <w:t> </w:t>
      </w:r>
      <w:r w:rsidRPr="00D96946">
        <w:rPr>
          <w:rFonts w:eastAsia="Times New Roman" w:cstheme="minorHAnsi"/>
          <w:sz w:val="24"/>
          <w:szCs w:val="24"/>
        </w:rPr>
        <w:t xml:space="preserve"> </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b/>
          <w:bCs/>
          <w:sz w:val="24"/>
          <w:szCs w:val="24"/>
        </w:rPr>
        <w:t>LEARNING AREAS</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b/>
          <w:bCs/>
          <w:sz w:val="24"/>
          <w:szCs w:val="24"/>
        </w:rPr>
        <w:t>Whole-Group Area</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For whole-class lessons-this includes informal discussion, direct instruction, and student presentations. This is a good place for an Author's Chair from which students can read their writing to the class.</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b/>
          <w:bCs/>
          <w:sz w:val="24"/>
          <w:szCs w:val="24"/>
        </w:rPr>
        <w:t>Small-Group Area</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Here you can give small-group instruction or allow groups of students to gather for peer-led discussions.</w:t>
      </w:r>
    </w:p>
    <w:p w:rsidR="00056FED" w:rsidRDefault="00056FED" w:rsidP="00D96946">
      <w:pPr>
        <w:spacing w:before="100" w:beforeAutospacing="1" w:after="100" w:afterAutospacing="1" w:line="240" w:lineRule="auto"/>
        <w:outlineLvl w:val="2"/>
        <w:rPr>
          <w:rFonts w:eastAsia="Times New Roman" w:cstheme="minorHAnsi"/>
          <w:b/>
          <w:bCs/>
          <w:sz w:val="27"/>
          <w:szCs w:val="27"/>
        </w:rPr>
      </w:pPr>
    </w:p>
    <w:p w:rsidR="00D96946" w:rsidRPr="00D96946" w:rsidRDefault="00D96946" w:rsidP="00D96946">
      <w:pPr>
        <w:spacing w:before="100" w:beforeAutospacing="1" w:after="100" w:afterAutospacing="1" w:line="240" w:lineRule="auto"/>
        <w:outlineLvl w:val="2"/>
        <w:rPr>
          <w:rFonts w:eastAsia="Times New Roman" w:cstheme="minorHAnsi"/>
          <w:b/>
          <w:bCs/>
          <w:sz w:val="27"/>
          <w:szCs w:val="27"/>
        </w:rPr>
      </w:pPr>
      <w:r w:rsidRPr="00D96946">
        <w:rPr>
          <w:rFonts w:eastAsia="Times New Roman" w:cstheme="minorHAnsi"/>
          <w:b/>
          <w:bCs/>
          <w:sz w:val="27"/>
          <w:szCs w:val="27"/>
        </w:rPr>
        <w:lastRenderedPageBreak/>
        <w:t>Reading Area</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This is a place for students to read independently or quietly with a partner. It should provide comfortable seating, a variety of books, and a quiet, secluded atmosphere.</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b/>
          <w:bCs/>
          <w:sz w:val="24"/>
          <w:szCs w:val="24"/>
        </w:rPr>
        <w:t>Writing Center</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Here students write independently and collaboratively. The area should contain comfortable space for writing and a variety of supplies. </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b/>
          <w:bCs/>
          <w:sz w:val="24"/>
          <w:szCs w:val="24"/>
        </w:rPr>
        <w:t>Cross-Curricular Center</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This is an active center where students explore relationships across different curricula, including literature, science, social studies, art, and math.</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b/>
          <w:bCs/>
          <w:sz w:val="24"/>
          <w:szCs w:val="24"/>
        </w:rPr>
        <w:t>Computer Station</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This area is for computer use in writing, math, reading, keyboard practice, research, telecommunications, and creative games.</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b/>
          <w:bCs/>
          <w:sz w:val="24"/>
          <w:szCs w:val="24"/>
        </w:rPr>
        <w:t>Creative Arts Center</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This area is where students can get involved in visual art and dramatic play. It should have a variety of art supplies, costumes, and props.</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b/>
          <w:bCs/>
          <w:sz w:val="24"/>
          <w:szCs w:val="24"/>
        </w:rPr>
        <w:t>Communication Area/Post Office</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This area has mail slots for students and teacher to exchange written messages and suggestions.</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b/>
          <w:bCs/>
          <w:sz w:val="24"/>
          <w:szCs w:val="24"/>
        </w:rPr>
        <w:t>Listening Station</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Here students listen to tapes of books, stories, songs, and poems. </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w:t>
      </w:r>
    </w:p>
    <w:p w:rsidR="00D96946" w:rsidRPr="00D96946" w:rsidRDefault="00D96946" w:rsidP="00D96946">
      <w:pPr>
        <w:spacing w:after="0" w:line="240" w:lineRule="auto"/>
        <w:jc w:val="center"/>
        <w:rPr>
          <w:rFonts w:eastAsia="Times New Roman" w:cstheme="minorHAnsi"/>
          <w:sz w:val="24"/>
          <w:szCs w:val="24"/>
        </w:rPr>
      </w:pPr>
      <w:r w:rsidRPr="00D96946">
        <w:rPr>
          <w:rFonts w:eastAsia="Times New Roman" w:cstheme="minorHAnsi"/>
          <w:b/>
          <w:bCs/>
          <w:sz w:val="27"/>
          <w:szCs w:val="27"/>
        </w:rPr>
        <w:t>Language Activities and Center</w:t>
      </w:r>
      <w:r w:rsidR="006C5BAE">
        <w:rPr>
          <w:rFonts w:eastAsia="Times New Roman" w:cstheme="minorHAnsi"/>
          <w:b/>
          <w:bCs/>
          <w:sz w:val="27"/>
          <w:szCs w:val="27"/>
        </w:rPr>
        <w:t xml:space="preserve"> </w:t>
      </w:r>
      <w:r w:rsidRPr="00D96946">
        <w:rPr>
          <w:rFonts w:eastAsia="Times New Roman" w:cstheme="minorHAnsi"/>
          <w:b/>
          <w:bCs/>
          <w:sz w:val="27"/>
          <w:szCs w:val="27"/>
        </w:rPr>
        <w:t>Ideas</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Many of the following activities require the guidance of a</w:t>
      </w:r>
      <w:r w:rsidR="006C5BAE">
        <w:rPr>
          <w:rFonts w:eastAsia="Times New Roman" w:cstheme="minorHAnsi"/>
          <w:sz w:val="24"/>
          <w:szCs w:val="24"/>
        </w:rPr>
        <w:t xml:space="preserve"> </w:t>
      </w:r>
      <w:r w:rsidRPr="00D96946">
        <w:rPr>
          <w:rFonts w:eastAsia="Times New Roman" w:cstheme="minorHAnsi"/>
          <w:sz w:val="24"/>
          <w:szCs w:val="24"/>
        </w:rPr>
        <w:t>teaching assistant, other adult, or an older student. In order to use</w:t>
      </w:r>
      <w:r w:rsidR="006C5BAE">
        <w:rPr>
          <w:rFonts w:eastAsia="Times New Roman" w:cstheme="minorHAnsi"/>
          <w:sz w:val="24"/>
          <w:szCs w:val="24"/>
        </w:rPr>
        <w:t xml:space="preserve"> </w:t>
      </w:r>
      <w:r w:rsidRPr="00D96946">
        <w:rPr>
          <w:rFonts w:eastAsia="Times New Roman" w:cstheme="minorHAnsi"/>
          <w:sz w:val="24"/>
          <w:szCs w:val="24"/>
        </w:rPr>
        <w:t>some of these activities in literacy centers, be sure appropriate</w:t>
      </w:r>
      <w:r w:rsidR="006C5BAE">
        <w:rPr>
          <w:rFonts w:eastAsia="Times New Roman" w:cstheme="minorHAnsi"/>
          <w:sz w:val="24"/>
          <w:szCs w:val="24"/>
        </w:rPr>
        <w:t xml:space="preserve"> </w:t>
      </w:r>
      <w:r w:rsidRPr="00D96946">
        <w:rPr>
          <w:rFonts w:eastAsia="Times New Roman" w:cstheme="minorHAnsi"/>
          <w:sz w:val="24"/>
          <w:szCs w:val="24"/>
        </w:rPr>
        <w:t>support is available.</w:t>
      </w:r>
    </w:p>
    <w:p w:rsidR="00056FED" w:rsidRDefault="00056FED" w:rsidP="00D96946">
      <w:pPr>
        <w:spacing w:before="100" w:beforeAutospacing="1" w:after="100" w:afterAutospacing="1" w:line="240" w:lineRule="auto"/>
        <w:rPr>
          <w:rFonts w:eastAsia="Times New Roman" w:cstheme="minorHAnsi"/>
          <w:b/>
          <w:bCs/>
          <w:sz w:val="20"/>
          <w:szCs w:val="20"/>
        </w:rPr>
      </w:pPr>
    </w:p>
    <w:p w:rsidR="00056FED" w:rsidRDefault="00056FED" w:rsidP="00D96946">
      <w:pPr>
        <w:spacing w:before="100" w:beforeAutospacing="1" w:after="100" w:afterAutospacing="1" w:line="240" w:lineRule="auto"/>
        <w:rPr>
          <w:rFonts w:eastAsia="Times New Roman" w:cstheme="minorHAnsi"/>
          <w:b/>
          <w:bCs/>
          <w:sz w:val="20"/>
          <w:szCs w:val="20"/>
        </w:rPr>
      </w:pP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b/>
          <w:bCs/>
          <w:sz w:val="20"/>
          <w:szCs w:val="20"/>
        </w:rPr>
        <w:lastRenderedPageBreak/>
        <w:t>WORD ANALYSIS</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b/>
          <w:bCs/>
          <w:sz w:val="24"/>
          <w:szCs w:val="24"/>
        </w:rPr>
        <w:t>Pick a Word</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Write the new words for a story on the chalkboard. Print the same</w:t>
      </w:r>
      <w:r w:rsidR="006C5BAE">
        <w:rPr>
          <w:rFonts w:eastAsia="Times New Roman" w:cstheme="minorHAnsi"/>
          <w:sz w:val="24"/>
          <w:szCs w:val="24"/>
        </w:rPr>
        <w:t xml:space="preserve"> </w:t>
      </w:r>
      <w:r w:rsidRPr="00D96946">
        <w:rPr>
          <w:rFonts w:eastAsia="Times New Roman" w:cstheme="minorHAnsi"/>
          <w:sz w:val="24"/>
          <w:szCs w:val="24"/>
        </w:rPr>
        <w:t>words on flash cards and turn them over so the words cannot be seen</w:t>
      </w:r>
      <w:r w:rsidR="006C5BAE">
        <w:rPr>
          <w:rFonts w:eastAsia="Times New Roman" w:cstheme="minorHAnsi"/>
          <w:sz w:val="24"/>
          <w:szCs w:val="24"/>
        </w:rPr>
        <w:t xml:space="preserve"> </w:t>
      </w:r>
      <w:r w:rsidRPr="00D96946">
        <w:rPr>
          <w:rFonts w:eastAsia="Times New Roman" w:cstheme="minorHAnsi"/>
          <w:sz w:val="24"/>
          <w:szCs w:val="24"/>
        </w:rPr>
        <w:t>by the children. Place them in any order against the chalkboard. Give</w:t>
      </w:r>
      <w:r w:rsidR="006C5BAE">
        <w:rPr>
          <w:rFonts w:eastAsia="Times New Roman" w:cstheme="minorHAnsi"/>
          <w:sz w:val="24"/>
          <w:szCs w:val="24"/>
        </w:rPr>
        <w:t xml:space="preserve"> </w:t>
      </w:r>
      <w:r w:rsidRPr="00D96946">
        <w:rPr>
          <w:rFonts w:eastAsia="Times New Roman" w:cstheme="minorHAnsi"/>
          <w:sz w:val="24"/>
          <w:szCs w:val="24"/>
        </w:rPr>
        <w:t>each child in the group a chance to pick one of the cards. Before the</w:t>
      </w:r>
      <w:r w:rsidR="006C5BAE">
        <w:rPr>
          <w:rFonts w:eastAsia="Times New Roman" w:cstheme="minorHAnsi"/>
          <w:sz w:val="24"/>
          <w:szCs w:val="24"/>
        </w:rPr>
        <w:t xml:space="preserve"> </w:t>
      </w:r>
      <w:r w:rsidRPr="00D96946">
        <w:rPr>
          <w:rFonts w:eastAsia="Times New Roman" w:cstheme="minorHAnsi"/>
          <w:sz w:val="24"/>
          <w:szCs w:val="24"/>
        </w:rPr>
        <w:t>word card is picked, however, the student looks over the words on the</w:t>
      </w:r>
      <w:r w:rsidR="006C5BAE">
        <w:rPr>
          <w:rFonts w:eastAsia="Times New Roman" w:cstheme="minorHAnsi"/>
          <w:sz w:val="24"/>
          <w:szCs w:val="24"/>
        </w:rPr>
        <w:t xml:space="preserve"> </w:t>
      </w:r>
      <w:r w:rsidRPr="00D96946">
        <w:rPr>
          <w:rFonts w:eastAsia="Times New Roman" w:cstheme="minorHAnsi"/>
          <w:sz w:val="24"/>
          <w:szCs w:val="24"/>
        </w:rPr>
        <w:t>board and tells which word sh</w:t>
      </w:r>
      <w:r w:rsidR="006C5BAE">
        <w:rPr>
          <w:rFonts w:eastAsia="Times New Roman" w:cstheme="minorHAnsi"/>
          <w:sz w:val="24"/>
          <w:szCs w:val="24"/>
        </w:rPr>
        <w:t>e thinks she will pick. She choo</w:t>
      </w:r>
      <w:r w:rsidRPr="00D96946">
        <w:rPr>
          <w:rFonts w:eastAsia="Times New Roman" w:cstheme="minorHAnsi"/>
          <w:sz w:val="24"/>
          <w:szCs w:val="24"/>
        </w:rPr>
        <w:t>se</w:t>
      </w:r>
      <w:r w:rsidR="006C5BAE">
        <w:rPr>
          <w:rFonts w:eastAsia="Times New Roman" w:cstheme="minorHAnsi"/>
          <w:sz w:val="24"/>
          <w:szCs w:val="24"/>
        </w:rPr>
        <w:t>s</w:t>
      </w:r>
      <w:r w:rsidRPr="00D96946">
        <w:rPr>
          <w:rFonts w:eastAsia="Times New Roman" w:cstheme="minorHAnsi"/>
          <w:sz w:val="24"/>
          <w:szCs w:val="24"/>
        </w:rPr>
        <w:t xml:space="preserve"> a</w:t>
      </w:r>
      <w:r w:rsidR="006C5BAE">
        <w:rPr>
          <w:rFonts w:eastAsia="Times New Roman" w:cstheme="minorHAnsi"/>
          <w:sz w:val="24"/>
          <w:szCs w:val="24"/>
        </w:rPr>
        <w:t xml:space="preserve"> </w:t>
      </w:r>
      <w:r w:rsidRPr="00D96946">
        <w:rPr>
          <w:rFonts w:eastAsia="Times New Roman" w:cstheme="minorHAnsi"/>
          <w:sz w:val="24"/>
          <w:szCs w:val="24"/>
        </w:rPr>
        <w:t>card, pronounces the word, tells how many syllables it has, and uses</w:t>
      </w:r>
      <w:r w:rsidR="006C5BAE">
        <w:rPr>
          <w:rFonts w:eastAsia="Times New Roman" w:cstheme="minorHAnsi"/>
          <w:sz w:val="24"/>
          <w:szCs w:val="24"/>
        </w:rPr>
        <w:t xml:space="preserve"> </w:t>
      </w:r>
      <w:r w:rsidRPr="00D96946">
        <w:rPr>
          <w:rFonts w:eastAsia="Times New Roman" w:cstheme="minorHAnsi"/>
          <w:sz w:val="24"/>
          <w:szCs w:val="24"/>
        </w:rPr>
        <w:t>it correctly in a sentence. If the flash card picked contains the</w:t>
      </w:r>
      <w:r w:rsidR="006C5BAE">
        <w:rPr>
          <w:rFonts w:eastAsia="Times New Roman" w:cstheme="minorHAnsi"/>
          <w:sz w:val="24"/>
          <w:szCs w:val="24"/>
        </w:rPr>
        <w:t xml:space="preserve"> </w:t>
      </w:r>
      <w:r w:rsidRPr="00D96946">
        <w:rPr>
          <w:rFonts w:eastAsia="Times New Roman" w:cstheme="minorHAnsi"/>
          <w:sz w:val="24"/>
          <w:szCs w:val="24"/>
        </w:rPr>
        <w:t>word she thought she would pick, she gets another turn.</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This activity can be varied by placing the flash cards on the</w:t>
      </w:r>
      <w:r w:rsidR="006C5BAE">
        <w:rPr>
          <w:rFonts w:eastAsia="Times New Roman" w:cstheme="minorHAnsi"/>
          <w:sz w:val="24"/>
          <w:szCs w:val="24"/>
        </w:rPr>
        <w:t xml:space="preserve"> </w:t>
      </w:r>
      <w:r w:rsidRPr="00D96946">
        <w:rPr>
          <w:rFonts w:eastAsia="Times New Roman" w:cstheme="minorHAnsi"/>
          <w:sz w:val="24"/>
          <w:szCs w:val="24"/>
        </w:rPr>
        <w:t>chalk ledge so they can be seen by the group. Provide students with</w:t>
      </w:r>
      <w:r w:rsidR="006C5BAE">
        <w:rPr>
          <w:rFonts w:eastAsia="Times New Roman" w:cstheme="minorHAnsi"/>
          <w:sz w:val="24"/>
          <w:szCs w:val="24"/>
        </w:rPr>
        <w:t xml:space="preserve"> </w:t>
      </w:r>
      <w:r w:rsidRPr="00D96946">
        <w:rPr>
          <w:rFonts w:eastAsia="Times New Roman" w:cstheme="minorHAnsi"/>
          <w:sz w:val="24"/>
          <w:szCs w:val="24"/>
        </w:rPr>
        <w:t>the meaning of one of the words. Ask a student to come up and pick</w:t>
      </w:r>
      <w:r w:rsidR="006C5BAE">
        <w:rPr>
          <w:rFonts w:eastAsia="Times New Roman" w:cstheme="minorHAnsi"/>
          <w:sz w:val="24"/>
          <w:szCs w:val="24"/>
        </w:rPr>
        <w:t xml:space="preserve"> </w:t>
      </w:r>
      <w:r w:rsidRPr="00D96946">
        <w:rPr>
          <w:rFonts w:eastAsia="Times New Roman" w:cstheme="minorHAnsi"/>
          <w:sz w:val="24"/>
          <w:szCs w:val="24"/>
        </w:rPr>
        <w:t>out that word, pronounce it, and use it correctly in a sentence. Or,</w:t>
      </w:r>
      <w:r w:rsidR="006C5BAE">
        <w:rPr>
          <w:rFonts w:eastAsia="Times New Roman" w:cstheme="minorHAnsi"/>
          <w:sz w:val="24"/>
          <w:szCs w:val="24"/>
        </w:rPr>
        <w:t xml:space="preserve"> </w:t>
      </w:r>
      <w:r w:rsidRPr="00D96946">
        <w:rPr>
          <w:rFonts w:eastAsia="Times New Roman" w:cstheme="minorHAnsi"/>
          <w:sz w:val="24"/>
          <w:szCs w:val="24"/>
        </w:rPr>
        <w:t>make up a short riddle for each word in a group of words, from the</w:t>
      </w:r>
      <w:r w:rsidR="006C5BAE">
        <w:rPr>
          <w:rFonts w:eastAsia="Times New Roman" w:cstheme="minorHAnsi"/>
          <w:sz w:val="24"/>
          <w:szCs w:val="24"/>
        </w:rPr>
        <w:t xml:space="preserve"> </w:t>
      </w:r>
      <w:r w:rsidRPr="00D96946">
        <w:rPr>
          <w:rFonts w:eastAsia="Times New Roman" w:cstheme="minorHAnsi"/>
          <w:sz w:val="24"/>
          <w:szCs w:val="24"/>
        </w:rPr>
        <w:t>clues supplied, let a student pick the correct word card and then use</w:t>
      </w:r>
      <w:r w:rsidR="006C5BAE">
        <w:rPr>
          <w:rFonts w:eastAsia="Times New Roman" w:cstheme="minorHAnsi"/>
          <w:sz w:val="24"/>
          <w:szCs w:val="24"/>
        </w:rPr>
        <w:t xml:space="preserve"> </w:t>
      </w:r>
      <w:r w:rsidRPr="00D96946">
        <w:rPr>
          <w:rFonts w:eastAsia="Times New Roman" w:cstheme="minorHAnsi"/>
          <w:sz w:val="24"/>
          <w:szCs w:val="24"/>
        </w:rPr>
        <w:t>the word in a sentence. This can also be a team activity, with points</w:t>
      </w:r>
      <w:r w:rsidR="006C5BAE">
        <w:rPr>
          <w:rFonts w:eastAsia="Times New Roman" w:cstheme="minorHAnsi"/>
          <w:sz w:val="24"/>
          <w:szCs w:val="24"/>
        </w:rPr>
        <w:t xml:space="preserve"> </w:t>
      </w:r>
      <w:r w:rsidRPr="00D96946">
        <w:rPr>
          <w:rFonts w:eastAsia="Times New Roman" w:cstheme="minorHAnsi"/>
          <w:sz w:val="24"/>
          <w:szCs w:val="24"/>
        </w:rPr>
        <w:t>being given for correct answers.</w:t>
      </w:r>
      <w:r w:rsidRPr="00D96946">
        <w:rPr>
          <w:rFonts w:eastAsia="Times New Roman" w:cstheme="minorHAnsi"/>
          <w:sz w:val="20"/>
          <w:szCs w:val="20"/>
        </w:rPr>
        <w:t> </w:t>
      </w:r>
    </w:p>
    <w:p w:rsidR="00D96946" w:rsidRPr="00D96946" w:rsidRDefault="006C5BAE" w:rsidP="00D96946">
      <w:pPr>
        <w:spacing w:before="100" w:beforeAutospacing="1" w:after="100" w:afterAutospacing="1" w:line="240" w:lineRule="auto"/>
        <w:rPr>
          <w:rFonts w:eastAsia="Times New Roman" w:cstheme="minorHAnsi"/>
          <w:sz w:val="24"/>
          <w:szCs w:val="24"/>
        </w:rPr>
      </w:pPr>
      <w:r>
        <w:rPr>
          <w:rFonts w:eastAsia="Times New Roman" w:cstheme="minorHAnsi"/>
          <w:b/>
          <w:bCs/>
          <w:sz w:val="24"/>
          <w:szCs w:val="24"/>
        </w:rPr>
        <w:t>Enter t</w:t>
      </w:r>
      <w:r w:rsidR="00D96946" w:rsidRPr="00D96946">
        <w:rPr>
          <w:rFonts w:eastAsia="Times New Roman" w:cstheme="minorHAnsi"/>
          <w:b/>
          <w:bCs/>
          <w:sz w:val="24"/>
          <w:szCs w:val="24"/>
        </w:rPr>
        <w:t>he Castle</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Group together those children who need special help recognizing</w:t>
      </w:r>
      <w:r w:rsidR="006C5BAE">
        <w:rPr>
          <w:rFonts w:eastAsia="Times New Roman" w:cstheme="minorHAnsi"/>
          <w:sz w:val="24"/>
          <w:szCs w:val="24"/>
        </w:rPr>
        <w:t xml:space="preserve"> </w:t>
      </w:r>
      <w:r w:rsidRPr="00D96946">
        <w:rPr>
          <w:rFonts w:eastAsia="Times New Roman" w:cstheme="minorHAnsi"/>
          <w:sz w:val="24"/>
          <w:szCs w:val="24"/>
        </w:rPr>
        <w:t xml:space="preserve">certain elements in words, such as words ending with </w:t>
      </w:r>
      <w:r w:rsidRPr="00D96946">
        <w:rPr>
          <w:rFonts w:eastAsia="Times New Roman" w:cstheme="minorHAnsi"/>
          <w:b/>
          <w:bCs/>
          <w:i/>
          <w:iCs/>
          <w:sz w:val="24"/>
          <w:szCs w:val="24"/>
        </w:rPr>
        <w:t>ed</w:t>
      </w:r>
      <w:r w:rsidR="006C5BAE">
        <w:rPr>
          <w:rFonts w:eastAsia="Times New Roman" w:cstheme="minorHAnsi"/>
          <w:b/>
          <w:bCs/>
          <w:i/>
          <w:iCs/>
          <w:sz w:val="24"/>
          <w:szCs w:val="24"/>
        </w:rPr>
        <w:t xml:space="preserve"> </w:t>
      </w:r>
      <w:r w:rsidRPr="00D96946">
        <w:rPr>
          <w:rFonts w:eastAsia="Times New Roman" w:cstheme="minorHAnsi"/>
          <w:sz w:val="24"/>
          <w:szCs w:val="24"/>
        </w:rPr>
        <w:t xml:space="preserve">or words containing </w:t>
      </w:r>
      <w:r w:rsidRPr="00D96946">
        <w:rPr>
          <w:rFonts w:eastAsia="Times New Roman" w:cstheme="minorHAnsi"/>
          <w:b/>
          <w:bCs/>
          <w:i/>
          <w:iCs/>
          <w:sz w:val="24"/>
          <w:szCs w:val="24"/>
        </w:rPr>
        <w:t>ir</w:t>
      </w:r>
      <w:r w:rsidRPr="00D96946">
        <w:rPr>
          <w:rFonts w:eastAsia="Times New Roman" w:cstheme="minorHAnsi"/>
          <w:sz w:val="24"/>
          <w:szCs w:val="24"/>
        </w:rPr>
        <w:t xml:space="preserve"> and </w:t>
      </w:r>
      <w:r w:rsidRPr="00D96946">
        <w:rPr>
          <w:rFonts w:eastAsia="Times New Roman" w:cstheme="minorHAnsi"/>
          <w:b/>
          <w:bCs/>
          <w:i/>
          <w:iCs/>
          <w:sz w:val="24"/>
          <w:szCs w:val="24"/>
        </w:rPr>
        <w:t>ar</w:t>
      </w:r>
      <w:r w:rsidRPr="00D96946">
        <w:rPr>
          <w:rFonts w:eastAsia="Times New Roman" w:cstheme="minorHAnsi"/>
          <w:sz w:val="24"/>
          <w:szCs w:val="24"/>
        </w:rPr>
        <w:t>. On the</w:t>
      </w:r>
      <w:r w:rsidR="006C5BAE">
        <w:rPr>
          <w:rFonts w:eastAsia="Times New Roman" w:cstheme="minorHAnsi"/>
          <w:sz w:val="24"/>
          <w:szCs w:val="24"/>
        </w:rPr>
        <w:t xml:space="preserve"> </w:t>
      </w:r>
      <w:r w:rsidRPr="00D96946">
        <w:rPr>
          <w:rFonts w:eastAsia="Times New Roman" w:cstheme="minorHAnsi"/>
          <w:sz w:val="24"/>
          <w:szCs w:val="24"/>
        </w:rPr>
        <w:t>chalkboard, draw a castle with several steps leading to it. On each</w:t>
      </w:r>
      <w:r w:rsidR="006C5BAE">
        <w:rPr>
          <w:rFonts w:eastAsia="Times New Roman" w:cstheme="minorHAnsi"/>
          <w:sz w:val="24"/>
          <w:szCs w:val="24"/>
        </w:rPr>
        <w:t xml:space="preserve"> </w:t>
      </w:r>
      <w:r w:rsidRPr="00D96946">
        <w:rPr>
          <w:rFonts w:eastAsia="Times New Roman" w:cstheme="minorHAnsi"/>
          <w:sz w:val="24"/>
          <w:szCs w:val="24"/>
        </w:rPr>
        <w:t>step, write one of the words. Tell the children that those who can</w:t>
      </w:r>
      <w:r w:rsidR="006C5BAE">
        <w:rPr>
          <w:rFonts w:eastAsia="Times New Roman" w:cstheme="minorHAnsi"/>
          <w:sz w:val="24"/>
          <w:szCs w:val="24"/>
        </w:rPr>
        <w:t xml:space="preserve"> </w:t>
      </w:r>
      <w:r w:rsidRPr="00D96946">
        <w:rPr>
          <w:rFonts w:eastAsia="Times New Roman" w:cstheme="minorHAnsi"/>
          <w:sz w:val="24"/>
          <w:szCs w:val="24"/>
        </w:rPr>
        <w:t>read all of the words without a mistake may enter the castle. When a</w:t>
      </w:r>
      <w:r w:rsidR="006C5BAE">
        <w:rPr>
          <w:rFonts w:eastAsia="Times New Roman" w:cstheme="minorHAnsi"/>
          <w:sz w:val="24"/>
          <w:szCs w:val="24"/>
        </w:rPr>
        <w:t xml:space="preserve"> </w:t>
      </w:r>
      <w:r w:rsidRPr="00D96946">
        <w:rPr>
          <w:rFonts w:eastAsia="Times New Roman" w:cstheme="minorHAnsi"/>
          <w:sz w:val="24"/>
          <w:szCs w:val="24"/>
        </w:rPr>
        <w:t>child reads the list correctly, draw a stick figure, representing the</w:t>
      </w:r>
      <w:r w:rsidR="006C5BAE">
        <w:rPr>
          <w:rFonts w:eastAsia="Times New Roman" w:cstheme="minorHAnsi"/>
          <w:sz w:val="24"/>
          <w:szCs w:val="24"/>
        </w:rPr>
        <w:t xml:space="preserve"> </w:t>
      </w:r>
      <w:r w:rsidRPr="00D96946">
        <w:rPr>
          <w:rFonts w:eastAsia="Times New Roman" w:cstheme="minorHAnsi"/>
          <w:sz w:val="24"/>
          <w:szCs w:val="24"/>
        </w:rPr>
        <w:t>child inside the castle and add his initials under it. When a child</w:t>
      </w:r>
      <w:r w:rsidR="006C5BAE">
        <w:rPr>
          <w:rFonts w:eastAsia="Times New Roman" w:cstheme="minorHAnsi"/>
          <w:sz w:val="24"/>
          <w:szCs w:val="24"/>
        </w:rPr>
        <w:t xml:space="preserve"> </w:t>
      </w:r>
      <w:r w:rsidRPr="00D96946">
        <w:rPr>
          <w:rFonts w:eastAsia="Times New Roman" w:cstheme="minorHAnsi"/>
          <w:sz w:val="24"/>
          <w:szCs w:val="24"/>
        </w:rPr>
        <w:t>misses a word, he remains on the step, and another child gets a</w:t>
      </w:r>
      <w:r w:rsidR="006C5BAE">
        <w:rPr>
          <w:rFonts w:eastAsia="Times New Roman" w:cstheme="minorHAnsi"/>
          <w:sz w:val="24"/>
          <w:szCs w:val="24"/>
        </w:rPr>
        <w:t xml:space="preserve"> </w:t>
      </w:r>
      <w:r w:rsidRPr="00D96946">
        <w:rPr>
          <w:rFonts w:eastAsia="Times New Roman" w:cstheme="minorHAnsi"/>
          <w:sz w:val="24"/>
          <w:szCs w:val="24"/>
        </w:rPr>
        <w:t>chance to read the words. Near the end of the game, give any children</w:t>
      </w:r>
      <w:r w:rsidR="006C5BAE">
        <w:rPr>
          <w:rFonts w:eastAsia="Times New Roman" w:cstheme="minorHAnsi"/>
          <w:sz w:val="24"/>
          <w:szCs w:val="24"/>
        </w:rPr>
        <w:t xml:space="preserve"> </w:t>
      </w:r>
      <w:r w:rsidRPr="00D96946">
        <w:rPr>
          <w:rFonts w:eastAsia="Times New Roman" w:cstheme="minorHAnsi"/>
          <w:sz w:val="24"/>
          <w:szCs w:val="24"/>
        </w:rPr>
        <w:t>still on a step another chance to enter the castle. This activity maybe varied by substituting a rocket, haunted house, or similar place</w:t>
      </w:r>
      <w:r w:rsidR="006C5BAE">
        <w:rPr>
          <w:rFonts w:eastAsia="Times New Roman" w:cstheme="minorHAnsi"/>
          <w:sz w:val="24"/>
          <w:szCs w:val="24"/>
        </w:rPr>
        <w:t xml:space="preserve"> </w:t>
      </w:r>
      <w:r w:rsidRPr="00D96946">
        <w:rPr>
          <w:rFonts w:eastAsia="Times New Roman" w:cstheme="minorHAnsi"/>
          <w:sz w:val="24"/>
          <w:szCs w:val="24"/>
        </w:rPr>
        <w:t>for the castle.</w:t>
      </w:r>
      <w:r w:rsidRPr="00D96946">
        <w:rPr>
          <w:rFonts w:eastAsia="Times New Roman" w:cstheme="minorHAnsi"/>
          <w:sz w:val="20"/>
          <w:szCs w:val="20"/>
        </w:rPr>
        <w:t> </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b/>
          <w:bCs/>
          <w:sz w:val="24"/>
          <w:szCs w:val="24"/>
        </w:rPr>
        <w:t>MAIN IDEAS</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b/>
          <w:bCs/>
          <w:sz w:val="24"/>
          <w:szCs w:val="24"/>
        </w:rPr>
        <w:t>"That Reminds Me..."</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Most children enjoy discussing stories they have read. Have one</w:t>
      </w:r>
      <w:r w:rsidR="006C5BAE">
        <w:rPr>
          <w:rFonts w:eastAsia="Times New Roman" w:cstheme="minorHAnsi"/>
          <w:sz w:val="24"/>
          <w:szCs w:val="24"/>
        </w:rPr>
        <w:t xml:space="preserve"> </w:t>
      </w:r>
      <w:r w:rsidRPr="00D96946">
        <w:rPr>
          <w:rFonts w:eastAsia="Times New Roman" w:cstheme="minorHAnsi"/>
          <w:sz w:val="24"/>
          <w:szCs w:val="24"/>
        </w:rPr>
        <w:t>pupil initiate a conversation about a favorite story by telling about</w:t>
      </w:r>
      <w:r w:rsidR="006C5BAE">
        <w:rPr>
          <w:rFonts w:eastAsia="Times New Roman" w:cstheme="minorHAnsi"/>
          <w:sz w:val="24"/>
          <w:szCs w:val="24"/>
        </w:rPr>
        <w:t xml:space="preserve"> </w:t>
      </w:r>
      <w:r w:rsidRPr="00D96946">
        <w:rPr>
          <w:rFonts w:eastAsia="Times New Roman" w:cstheme="minorHAnsi"/>
          <w:sz w:val="24"/>
          <w:szCs w:val="24"/>
        </w:rPr>
        <w:t>an exciting part or by discussing the main characters. Someone else</w:t>
      </w:r>
      <w:r w:rsidR="006C5BAE">
        <w:rPr>
          <w:rFonts w:eastAsia="Times New Roman" w:cstheme="minorHAnsi"/>
          <w:sz w:val="24"/>
          <w:szCs w:val="24"/>
        </w:rPr>
        <w:t xml:space="preserve"> </w:t>
      </w:r>
      <w:r w:rsidRPr="00D96946">
        <w:rPr>
          <w:rFonts w:eastAsia="Times New Roman" w:cstheme="minorHAnsi"/>
          <w:sz w:val="24"/>
          <w:szCs w:val="24"/>
        </w:rPr>
        <w:t>who has read the story might add to these comments. If what is said</w:t>
      </w:r>
      <w:r w:rsidR="006C5BAE">
        <w:rPr>
          <w:rFonts w:eastAsia="Times New Roman" w:cstheme="minorHAnsi"/>
          <w:sz w:val="24"/>
          <w:szCs w:val="24"/>
        </w:rPr>
        <w:t xml:space="preserve"> </w:t>
      </w:r>
      <w:r w:rsidRPr="00D96946">
        <w:rPr>
          <w:rFonts w:eastAsia="Times New Roman" w:cstheme="minorHAnsi"/>
          <w:sz w:val="24"/>
          <w:szCs w:val="24"/>
        </w:rPr>
        <w:t>about the first story reminds another student of a different story,</w:t>
      </w:r>
      <w:r w:rsidR="006C5BAE">
        <w:rPr>
          <w:rFonts w:eastAsia="Times New Roman" w:cstheme="minorHAnsi"/>
          <w:sz w:val="24"/>
          <w:szCs w:val="24"/>
        </w:rPr>
        <w:t xml:space="preserve"> </w:t>
      </w:r>
      <w:r w:rsidRPr="00D96946">
        <w:rPr>
          <w:rFonts w:eastAsia="Times New Roman" w:cstheme="minorHAnsi"/>
          <w:sz w:val="24"/>
          <w:szCs w:val="24"/>
        </w:rPr>
        <w:t>that student may chime in and say "That reminds me of...," and tell</w:t>
      </w:r>
      <w:r w:rsidR="006C5BAE">
        <w:rPr>
          <w:rFonts w:eastAsia="Times New Roman" w:cstheme="minorHAnsi"/>
          <w:sz w:val="24"/>
          <w:szCs w:val="24"/>
        </w:rPr>
        <w:t xml:space="preserve"> </w:t>
      </w:r>
      <w:r w:rsidRPr="00D96946">
        <w:rPr>
          <w:rFonts w:eastAsia="Times New Roman" w:cstheme="minorHAnsi"/>
          <w:sz w:val="24"/>
          <w:szCs w:val="24"/>
        </w:rPr>
        <w:t>the people, incidents or experiences from still another story.</w:t>
      </w:r>
      <w:r w:rsidR="006C5BAE">
        <w:rPr>
          <w:rFonts w:eastAsia="Times New Roman" w:cstheme="minorHAnsi"/>
          <w:sz w:val="24"/>
          <w:szCs w:val="24"/>
        </w:rPr>
        <w:t xml:space="preserve"> </w:t>
      </w:r>
      <w:r w:rsidRPr="00D96946">
        <w:rPr>
          <w:rFonts w:eastAsia="Times New Roman" w:cstheme="minorHAnsi"/>
          <w:sz w:val="24"/>
          <w:szCs w:val="24"/>
        </w:rPr>
        <w:t>Encourage as many children as possible to join in the</w:t>
      </w:r>
      <w:r w:rsidR="006C5BAE">
        <w:rPr>
          <w:rFonts w:eastAsia="Times New Roman" w:cstheme="minorHAnsi"/>
          <w:sz w:val="24"/>
          <w:szCs w:val="24"/>
        </w:rPr>
        <w:t xml:space="preserve"> </w:t>
      </w:r>
      <w:r w:rsidRPr="00D96946">
        <w:rPr>
          <w:rFonts w:eastAsia="Times New Roman" w:cstheme="minorHAnsi"/>
          <w:sz w:val="24"/>
          <w:szCs w:val="24"/>
        </w:rPr>
        <w:t>conversation.</w:t>
      </w:r>
    </w:p>
    <w:p w:rsidR="00056FED" w:rsidRDefault="00056FED" w:rsidP="00D96946">
      <w:pPr>
        <w:spacing w:before="100" w:beforeAutospacing="1" w:after="100" w:afterAutospacing="1" w:line="240" w:lineRule="auto"/>
        <w:rPr>
          <w:rFonts w:eastAsia="Times New Roman" w:cstheme="minorHAnsi"/>
          <w:b/>
          <w:bCs/>
          <w:sz w:val="24"/>
          <w:szCs w:val="24"/>
        </w:rPr>
      </w:pP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b/>
          <w:bCs/>
          <w:sz w:val="24"/>
          <w:szCs w:val="24"/>
        </w:rPr>
        <w:lastRenderedPageBreak/>
        <w:t>Facial Expressions</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Let the children discuss the facial expressions of a character</w:t>
      </w:r>
      <w:r w:rsidR="006C5BAE">
        <w:rPr>
          <w:rFonts w:eastAsia="Times New Roman" w:cstheme="minorHAnsi"/>
          <w:sz w:val="24"/>
          <w:szCs w:val="24"/>
        </w:rPr>
        <w:t xml:space="preserve"> </w:t>
      </w:r>
      <w:r w:rsidRPr="00D96946">
        <w:rPr>
          <w:rFonts w:eastAsia="Times New Roman" w:cstheme="minorHAnsi"/>
          <w:sz w:val="24"/>
          <w:szCs w:val="24"/>
        </w:rPr>
        <w:t>illustrated in their book or story. Have them think about the</w:t>
      </w:r>
      <w:r w:rsidR="006C5BAE">
        <w:rPr>
          <w:rFonts w:eastAsia="Times New Roman" w:cstheme="minorHAnsi"/>
          <w:sz w:val="24"/>
          <w:szCs w:val="24"/>
        </w:rPr>
        <w:t xml:space="preserve"> </w:t>
      </w:r>
      <w:r w:rsidRPr="00D96946">
        <w:rPr>
          <w:rFonts w:eastAsia="Times New Roman" w:cstheme="minorHAnsi"/>
          <w:sz w:val="24"/>
          <w:szCs w:val="24"/>
        </w:rPr>
        <w:t>character and tell what they think this person is saying or thinking.</w:t>
      </w:r>
      <w:r w:rsidR="006C5BAE">
        <w:rPr>
          <w:rFonts w:eastAsia="Times New Roman" w:cstheme="minorHAnsi"/>
          <w:sz w:val="24"/>
          <w:szCs w:val="24"/>
        </w:rPr>
        <w:t xml:space="preserve"> </w:t>
      </w:r>
      <w:r w:rsidRPr="00D96946">
        <w:rPr>
          <w:rFonts w:eastAsia="Times New Roman" w:cstheme="minorHAnsi"/>
          <w:sz w:val="24"/>
          <w:szCs w:val="24"/>
        </w:rPr>
        <w:t>After several children have portrayed a character in this way, have</w:t>
      </w:r>
      <w:r w:rsidR="006C5BAE">
        <w:rPr>
          <w:rFonts w:eastAsia="Times New Roman" w:cstheme="minorHAnsi"/>
          <w:sz w:val="24"/>
          <w:szCs w:val="24"/>
        </w:rPr>
        <w:t xml:space="preserve"> </w:t>
      </w:r>
      <w:r w:rsidRPr="00D96946">
        <w:rPr>
          <w:rFonts w:eastAsia="Times New Roman" w:cstheme="minorHAnsi"/>
          <w:sz w:val="24"/>
          <w:szCs w:val="24"/>
        </w:rPr>
        <w:t>the group follow the same procedure for other pictures illustrating</w:t>
      </w:r>
      <w:r w:rsidR="006C5BAE">
        <w:rPr>
          <w:rFonts w:eastAsia="Times New Roman" w:cstheme="minorHAnsi"/>
          <w:sz w:val="24"/>
          <w:szCs w:val="24"/>
        </w:rPr>
        <w:t xml:space="preserve"> </w:t>
      </w:r>
      <w:r w:rsidRPr="00D96946">
        <w:rPr>
          <w:rFonts w:eastAsia="Times New Roman" w:cstheme="minorHAnsi"/>
          <w:sz w:val="24"/>
          <w:szCs w:val="24"/>
        </w:rPr>
        <w:t>the same story. Students may be surprised to discover how often such</w:t>
      </w:r>
      <w:r w:rsidR="006C5BAE">
        <w:rPr>
          <w:rFonts w:eastAsia="Times New Roman" w:cstheme="minorHAnsi"/>
          <w:sz w:val="24"/>
          <w:szCs w:val="24"/>
        </w:rPr>
        <w:t xml:space="preserve"> </w:t>
      </w:r>
      <w:r w:rsidRPr="00D96946">
        <w:rPr>
          <w:rFonts w:eastAsia="Times New Roman" w:cstheme="minorHAnsi"/>
          <w:sz w:val="24"/>
          <w:szCs w:val="24"/>
        </w:rPr>
        <w:t>pictures depict the main ideas of a story.</w:t>
      </w:r>
    </w:p>
    <w:p w:rsidR="006C5BAE" w:rsidRDefault="006C5BAE" w:rsidP="00D96946">
      <w:pPr>
        <w:spacing w:before="100" w:beforeAutospacing="1" w:after="100" w:afterAutospacing="1" w:line="240" w:lineRule="auto"/>
        <w:rPr>
          <w:rFonts w:eastAsia="Times New Roman" w:cstheme="minorHAnsi"/>
          <w:b/>
          <w:bCs/>
          <w:sz w:val="24"/>
          <w:szCs w:val="24"/>
        </w:rPr>
      </w:pP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b/>
          <w:bCs/>
          <w:sz w:val="24"/>
          <w:szCs w:val="24"/>
        </w:rPr>
        <w:t>Author's Request</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Tell the children to imagine that the author of one of their</w:t>
      </w:r>
      <w:r w:rsidR="006C5BAE">
        <w:rPr>
          <w:rFonts w:eastAsia="Times New Roman" w:cstheme="minorHAnsi"/>
          <w:sz w:val="24"/>
          <w:szCs w:val="24"/>
        </w:rPr>
        <w:t xml:space="preserve"> </w:t>
      </w:r>
      <w:r w:rsidRPr="00D96946">
        <w:rPr>
          <w:rFonts w:eastAsia="Times New Roman" w:cstheme="minorHAnsi"/>
          <w:sz w:val="24"/>
          <w:szCs w:val="24"/>
        </w:rPr>
        <w:t>stories has asked them to make illustrations for the story. Limit the</w:t>
      </w:r>
      <w:r w:rsidR="006C5BAE">
        <w:rPr>
          <w:rFonts w:eastAsia="Times New Roman" w:cstheme="minorHAnsi"/>
          <w:sz w:val="24"/>
          <w:szCs w:val="24"/>
        </w:rPr>
        <w:t xml:space="preserve"> </w:t>
      </w:r>
      <w:r w:rsidRPr="00D96946">
        <w:rPr>
          <w:rFonts w:eastAsia="Times New Roman" w:cstheme="minorHAnsi"/>
          <w:sz w:val="24"/>
          <w:szCs w:val="24"/>
        </w:rPr>
        <w:t>number of pictures to be drawn so that only the main incidents or</w:t>
      </w:r>
      <w:r w:rsidR="006C5BAE">
        <w:rPr>
          <w:rFonts w:eastAsia="Times New Roman" w:cstheme="minorHAnsi"/>
          <w:sz w:val="24"/>
          <w:szCs w:val="24"/>
        </w:rPr>
        <w:t xml:space="preserve"> </w:t>
      </w:r>
      <w:r w:rsidRPr="00D96946">
        <w:rPr>
          <w:rFonts w:eastAsia="Times New Roman" w:cstheme="minorHAnsi"/>
          <w:sz w:val="24"/>
          <w:szCs w:val="24"/>
        </w:rPr>
        <w:t xml:space="preserve">ideas of the story will be illustrated. The children may show </w:t>
      </w:r>
      <w:r w:rsidR="003A2B8E" w:rsidRPr="00D96946">
        <w:rPr>
          <w:rFonts w:eastAsia="Times New Roman" w:cstheme="minorHAnsi"/>
          <w:sz w:val="24"/>
          <w:szCs w:val="24"/>
        </w:rPr>
        <w:t>their</w:t>
      </w:r>
      <w:r w:rsidR="006C5BAE">
        <w:rPr>
          <w:rFonts w:eastAsia="Times New Roman" w:cstheme="minorHAnsi"/>
          <w:sz w:val="24"/>
          <w:szCs w:val="24"/>
        </w:rPr>
        <w:t xml:space="preserve"> </w:t>
      </w:r>
      <w:r w:rsidR="003A2B8E" w:rsidRPr="00D96946">
        <w:rPr>
          <w:rFonts w:eastAsia="Times New Roman" w:cstheme="minorHAnsi"/>
          <w:sz w:val="24"/>
          <w:szCs w:val="24"/>
        </w:rPr>
        <w:t>pictures</w:t>
      </w:r>
      <w:r w:rsidRPr="00D96946">
        <w:rPr>
          <w:rFonts w:eastAsia="Times New Roman" w:cstheme="minorHAnsi"/>
          <w:sz w:val="24"/>
          <w:szCs w:val="24"/>
        </w:rPr>
        <w:t xml:space="preserve"> when they are completed and tell why they chose particular</w:t>
      </w:r>
      <w:r w:rsidR="006C5BAE">
        <w:rPr>
          <w:rFonts w:eastAsia="Times New Roman" w:cstheme="minorHAnsi"/>
          <w:sz w:val="24"/>
          <w:szCs w:val="24"/>
        </w:rPr>
        <w:t xml:space="preserve"> </w:t>
      </w:r>
      <w:r w:rsidRPr="00D96946">
        <w:rPr>
          <w:rFonts w:eastAsia="Times New Roman" w:cstheme="minorHAnsi"/>
          <w:sz w:val="24"/>
          <w:szCs w:val="24"/>
        </w:rPr>
        <w:t>scenes to illustrate.</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b/>
          <w:bCs/>
          <w:sz w:val="24"/>
          <w:szCs w:val="24"/>
        </w:rPr>
        <w:t>Contents Page</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After the group reads a unit of stories, help the children make a</w:t>
      </w:r>
      <w:r w:rsidR="006C5BAE">
        <w:rPr>
          <w:rFonts w:eastAsia="Times New Roman" w:cstheme="minorHAnsi"/>
          <w:sz w:val="24"/>
          <w:szCs w:val="24"/>
        </w:rPr>
        <w:t xml:space="preserve"> </w:t>
      </w:r>
      <w:r w:rsidRPr="00D96946">
        <w:rPr>
          <w:rFonts w:eastAsia="Times New Roman" w:cstheme="minorHAnsi"/>
          <w:sz w:val="24"/>
          <w:szCs w:val="24"/>
        </w:rPr>
        <w:t>contents page for that unit. Tell them to write the name of the unit</w:t>
      </w:r>
      <w:r w:rsidR="006C5BAE">
        <w:rPr>
          <w:rFonts w:eastAsia="Times New Roman" w:cstheme="minorHAnsi"/>
          <w:sz w:val="24"/>
          <w:szCs w:val="24"/>
        </w:rPr>
        <w:t xml:space="preserve"> </w:t>
      </w:r>
      <w:r w:rsidRPr="00D96946">
        <w:rPr>
          <w:rFonts w:eastAsia="Times New Roman" w:cstheme="minorHAnsi"/>
          <w:sz w:val="24"/>
          <w:szCs w:val="24"/>
        </w:rPr>
        <w:t>at the top of the paper and to list the stories contained in the unit</w:t>
      </w:r>
      <w:r w:rsidR="006C5BAE">
        <w:rPr>
          <w:rFonts w:eastAsia="Times New Roman" w:cstheme="minorHAnsi"/>
          <w:sz w:val="24"/>
          <w:szCs w:val="24"/>
        </w:rPr>
        <w:t xml:space="preserve"> </w:t>
      </w:r>
      <w:r w:rsidRPr="00D96946">
        <w:rPr>
          <w:rFonts w:eastAsia="Times New Roman" w:cstheme="minorHAnsi"/>
          <w:sz w:val="24"/>
          <w:szCs w:val="24"/>
        </w:rPr>
        <w:t>below the unit title. Direct the children to write the page numbers</w:t>
      </w:r>
      <w:r w:rsidR="006C5BAE">
        <w:rPr>
          <w:rFonts w:eastAsia="Times New Roman" w:cstheme="minorHAnsi"/>
          <w:sz w:val="24"/>
          <w:szCs w:val="24"/>
        </w:rPr>
        <w:t xml:space="preserve"> </w:t>
      </w:r>
      <w:r w:rsidRPr="00D96946">
        <w:rPr>
          <w:rFonts w:eastAsia="Times New Roman" w:cstheme="minorHAnsi"/>
          <w:sz w:val="24"/>
          <w:szCs w:val="24"/>
        </w:rPr>
        <w:t>(i.e., 22-25) after each story title, as well as a descriptive</w:t>
      </w:r>
      <w:r w:rsidR="006C5BAE">
        <w:rPr>
          <w:rFonts w:eastAsia="Times New Roman" w:cstheme="minorHAnsi"/>
          <w:sz w:val="24"/>
          <w:szCs w:val="24"/>
        </w:rPr>
        <w:t xml:space="preserve"> </w:t>
      </w:r>
      <w:r w:rsidRPr="00D96946">
        <w:rPr>
          <w:rFonts w:eastAsia="Times New Roman" w:cstheme="minorHAnsi"/>
          <w:sz w:val="24"/>
          <w:szCs w:val="24"/>
        </w:rPr>
        <w:t>sentence about each of the stories</w:t>
      </w:r>
      <w:r w:rsidR="006C5BAE">
        <w:rPr>
          <w:rFonts w:eastAsia="Times New Roman" w:cstheme="minorHAnsi"/>
          <w:sz w:val="24"/>
          <w:szCs w:val="24"/>
        </w:rPr>
        <w:t xml:space="preserve"> </w:t>
      </w:r>
      <w:r w:rsidRPr="00D96946">
        <w:rPr>
          <w:rFonts w:eastAsia="Times New Roman" w:cstheme="minorHAnsi"/>
          <w:sz w:val="24"/>
          <w:szCs w:val="24"/>
        </w:rPr>
        <w:t>listed.</w:t>
      </w:r>
      <w:r w:rsidRPr="00D96946">
        <w:rPr>
          <w:rFonts w:eastAsia="Times New Roman" w:cstheme="minorHAnsi"/>
          <w:sz w:val="20"/>
          <w:szCs w:val="20"/>
        </w:rPr>
        <w:t> </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b/>
          <w:bCs/>
          <w:sz w:val="24"/>
          <w:szCs w:val="24"/>
        </w:rPr>
        <w:t>Amusing Captions</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Ask students to plan charts displaying information about various</w:t>
      </w:r>
      <w:r w:rsidR="006C5BAE">
        <w:rPr>
          <w:rFonts w:eastAsia="Times New Roman" w:cstheme="minorHAnsi"/>
          <w:sz w:val="24"/>
          <w:szCs w:val="24"/>
        </w:rPr>
        <w:t xml:space="preserve"> </w:t>
      </w:r>
      <w:r w:rsidRPr="00D96946">
        <w:rPr>
          <w:rFonts w:eastAsia="Times New Roman" w:cstheme="minorHAnsi"/>
          <w:sz w:val="24"/>
          <w:szCs w:val="24"/>
        </w:rPr>
        <w:t>animals in which they are interested. Next, they research the habits</w:t>
      </w:r>
      <w:r w:rsidR="006C5BAE">
        <w:rPr>
          <w:rFonts w:eastAsia="Times New Roman" w:cstheme="minorHAnsi"/>
          <w:sz w:val="24"/>
          <w:szCs w:val="24"/>
        </w:rPr>
        <w:t xml:space="preserve"> </w:t>
      </w:r>
      <w:r w:rsidRPr="00D96946">
        <w:rPr>
          <w:rFonts w:eastAsia="Times New Roman" w:cstheme="minorHAnsi"/>
          <w:sz w:val="24"/>
          <w:szCs w:val="24"/>
        </w:rPr>
        <w:t>of these animals and add this information to their charts. Children</w:t>
      </w:r>
      <w:r w:rsidR="006C5BAE">
        <w:rPr>
          <w:rFonts w:eastAsia="Times New Roman" w:cstheme="minorHAnsi"/>
          <w:sz w:val="24"/>
          <w:szCs w:val="24"/>
        </w:rPr>
        <w:t xml:space="preserve"> </w:t>
      </w:r>
      <w:r w:rsidRPr="00D96946">
        <w:rPr>
          <w:rFonts w:eastAsia="Times New Roman" w:cstheme="minorHAnsi"/>
          <w:sz w:val="24"/>
          <w:szCs w:val="24"/>
        </w:rPr>
        <w:t>might also have fun writing some interesting or amusing captions on</w:t>
      </w:r>
      <w:r w:rsidR="006C5BAE">
        <w:rPr>
          <w:rFonts w:eastAsia="Times New Roman" w:cstheme="minorHAnsi"/>
          <w:sz w:val="24"/>
          <w:szCs w:val="24"/>
        </w:rPr>
        <w:t xml:space="preserve"> </w:t>
      </w:r>
      <w:r w:rsidRPr="00D96946">
        <w:rPr>
          <w:rFonts w:eastAsia="Times New Roman" w:cstheme="minorHAnsi"/>
          <w:sz w:val="24"/>
          <w:szCs w:val="24"/>
        </w:rPr>
        <w:t>each chart.</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b/>
          <w:bCs/>
          <w:sz w:val="24"/>
          <w:szCs w:val="24"/>
        </w:rPr>
        <w:t>Underline It</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Make duplicate copies of a paragraph or several sentences to be</w:t>
      </w:r>
      <w:r w:rsidR="006C5BAE">
        <w:rPr>
          <w:rFonts w:eastAsia="Times New Roman" w:cstheme="minorHAnsi"/>
          <w:sz w:val="24"/>
          <w:szCs w:val="24"/>
        </w:rPr>
        <w:t xml:space="preserve"> </w:t>
      </w:r>
      <w:r w:rsidRPr="00D96946">
        <w:rPr>
          <w:rFonts w:eastAsia="Times New Roman" w:cstheme="minorHAnsi"/>
          <w:sz w:val="24"/>
          <w:szCs w:val="24"/>
        </w:rPr>
        <w:t xml:space="preserve">read by the group. </w:t>
      </w:r>
      <w:r w:rsidR="006C5BAE">
        <w:rPr>
          <w:rFonts w:eastAsia="Times New Roman" w:cstheme="minorHAnsi"/>
          <w:sz w:val="24"/>
          <w:szCs w:val="24"/>
        </w:rPr>
        <w:t>First, d</w:t>
      </w:r>
      <w:r w:rsidRPr="00D96946">
        <w:rPr>
          <w:rFonts w:eastAsia="Times New Roman" w:cstheme="minorHAnsi"/>
          <w:sz w:val="24"/>
          <w:szCs w:val="24"/>
        </w:rPr>
        <w:t>irect pupils to underline several words in the</w:t>
      </w:r>
      <w:r w:rsidR="006C5BAE">
        <w:rPr>
          <w:rFonts w:eastAsia="Times New Roman" w:cstheme="minorHAnsi"/>
          <w:sz w:val="24"/>
          <w:szCs w:val="24"/>
        </w:rPr>
        <w:t xml:space="preserve"> </w:t>
      </w:r>
      <w:r w:rsidRPr="00D96946">
        <w:rPr>
          <w:rFonts w:eastAsia="Times New Roman" w:cstheme="minorHAnsi"/>
          <w:sz w:val="24"/>
          <w:szCs w:val="24"/>
        </w:rPr>
        <w:t>selection which should be emphasized or stressed. Ask the children to</w:t>
      </w:r>
      <w:r w:rsidR="006C5BAE">
        <w:rPr>
          <w:rFonts w:eastAsia="Times New Roman" w:cstheme="minorHAnsi"/>
          <w:sz w:val="24"/>
          <w:szCs w:val="24"/>
        </w:rPr>
        <w:t xml:space="preserve"> </w:t>
      </w:r>
      <w:r w:rsidRPr="00D96946">
        <w:rPr>
          <w:rFonts w:eastAsia="Times New Roman" w:cstheme="minorHAnsi"/>
          <w:sz w:val="24"/>
          <w:szCs w:val="24"/>
        </w:rPr>
        <w:t>read the selection aloud, making effective use of voice and</w:t>
      </w:r>
      <w:r w:rsidR="006C5BAE">
        <w:rPr>
          <w:rFonts w:eastAsia="Times New Roman" w:cstheme="minorHAnsi"/>
          <w:sz w:val="24"/>
          <w:szCs w:val="24"/>
        </w:rPr>
        <w:t xml:space="preserve"> </w:t>
      </w:r>
      <w:r w:rsidRPr="00D96946">
        <w:rPr>
          <w:rFonts w:eastAsia="Times New Roman" w:cstheme="minorHAnsi"/>
          <w:sz w:val="24"/>
          <w:szCs w:val="24"/>
        </w:rPr>
        <w:t>expression by stressing the underlined words. Discuss the fact that</w:t>
      </w:r>
      <w:r w:rsidR="006C5BAE">
        <w:rPr>
          <w:rFonts w:eastAsia="Times New Roman" w:cstheme="minorHAnsi"/>
          <w:sz w:val="24"/>
          <w:szCs w:val="24"/>
        </w:rPr>
        <w:t xml:space="preserve"> </w:t>
      </w:r>
      <w:r w:rsidRPr="00D96946">
        <w:rPr>
          <w:rFonts w:eastAsia="Times New Roman" w:cstheme="minorHAnsi"/>
          <w:sz w:val="24"/>
          <w:szCs w:val="24"/>
        </w:rPr>
        <w:t>there may be variations in the ways that pupils choose to stress the</w:t>
      </w:r>
      <w:r w:rsidR="006C5BAE">
        <w:rPr>
          <w:rFonts w:eastAsia="Times New Roman" w:cstheme="minorHAnsi"/>
          <w:sz w:val="24"/>
          <w:szCs w:val="24"/>
        </w:rPr>
        <w:t xml:space="preserve"> </w:t>
      </w:r>
      <w:r w:rsidRPr="00D96946">
        <w:rPr>
          <w:rFonts w:eastAsia="Times New Roman" w:cstheme="minorHAnsi"/>
          <w:sz w:val="24"/>
          <w:szCs w:val="24"/>
        </w:rPr>
        <w:t>same material.</w:t>
      </w:r>
    </w:p>
    <w:p w:rsidR="00D96946" w:rsidRPr="00D96946" w:rsidRDefault="00D96946" w:rsidP="00D96946">
      <w:pPr>
        <w:spacing w:before="100" w:beforeAutospacing="1" w:after="100" w:afterAutospacing="1" w:line="240" w:lineRule="auto"/>
        <w:ind w:left="720" w:right="720"/>
        <w:rPr>
          <w:rFonts w:eastAsia="Times New Roman" w:cstheme="minorHAnsi"/>
          <w:sz w:val="24"/>
          <w:szCs w:val="24"/>
        </w:rPr>
      </w:pPr>
      <w:r w:rsidRPr="00D96946">
        <w:rPr>
          <w:rFonts w:eastAsia="Times New Roman" w:cstheme="minorHAnsi"/>
          <w:sz w:val="24"/>
          <w:szCs w:val="24"/>
        </w:rPr>
        <w:t xml:space="preserve">Example: </w:t>
      </w:r>
    </w:p>
    <w:p w:rsidR="00D96946" w:rsidRPr="00D96946" w:rsidRDefault="00D96946" w:rsidP="00D96946">
      <w:pPr>
        <w:spacing w:before="100" w:beforeAutospacing="1" w:after="100" w:afterAutospacing="1" w:line="240" w:lineRule="auto"/>
        <w:ind w:left="720" w:right="720"/>
        <w:rPr>
          <w:rFonts w:eastAsia="Times New Roman" w:cstheme="minorHAnsi"/>
          <w:sz w:val="24"/>
          <w:szCs w:val="24"/>
        </w:rPr>
      </w:pPr>
      <w:r w:rsidRPr="00D96946">
        <w:rPr>
          <w:rFonts w:eastAsia="Times New Roman" w:cstheme="minorHAnsi"/>
          <w:sz w:val="24"/>
          <w:szCs w:val="24"/>
        </w:rPr>
        <w:t xml:space="preserve">The </w:t>
      </w:r>
      <w:r w:rsidRPr="00D96946">
        <w:rPr>
          <w:rFonts w:eastAsia="Times New Roman" w:cstheme="minorHAnsi"/>
          <w:sz w:val="24"/>
          <w:szCs w:val="24"/>
          <w:u w:val="single"/>
        </w:rPr>
        <w:t>fisherman</w:t>
      </w:r>
      <w:r w:rsidRPr="00D96946">
        <w:rPr>
          <w:rFonts w:eastAsia="Times New Roman" w:cstheme="minorHAnsi"/>
          <w:sz w:val="24"/>
          <w:szCs w:val="24"/>
        </w:rPr>
        <w:t xml:space="preserve"> caught five </w:t>
      </w:r>
      <w:r w:rsidRPr="00D96946">
        <w:rPr>
          <w:rFonts w:eastAsia="Times New Roman" w:cstheme="minorHAnsi"/>
          <w:sz w:val="24"/>
          <w:szCs w:val="24"/>
          <w:u w:val="single"/>
        </w:rPr>
        <w:t>beautiful</w:t>
      </w:r>
      <w:r w:rsidRPr="00D96946">
        <w:rPr>
          <w:rFonts w:eastAsia="Times New Roman" w:cstheme="minorHAnsi"/>
          <w:sz w:val="24"/>
          <w:szCs w:val="24"/>
        </w:rPr>
        <w:t xml:space="preserve"> fish.</w:t>
      </w:r>
    </w:p>
    <w:p w:rsidR="00D96946" w:rsidRPr="00D96946" w:rsidRDefault="00D96946" w:rsidP="00D96946">
      <w:pPr>
        <w:spacing w:before="100" w:beforeAutospacing="1" w:after="100" w:afterAutospacing="1" w:line="240" w:lineRule="auto"/>
        <w:ind w:left="720" w:right="720"/>
        <w:rPr>
          <w:rFonts w:eastAsia="Times New Roman" w:cstheme="minorHAnsi"/>
          <w:sz w:val="24"/>
          <w:szCs w:val="24"/>
        </w:rPr>
      </w:pPr>
      <w:r w:rsidRPr="00D96946">
        <w:rPr>
          <w:rFonts w:eastAsia="Times New Roman" w:cstheme="minorHAnsi"/>
          <w:sz w:val="24"/>
          <w:szCs w:val="24"/>
        </w:rPr>
        <w:t xml:space="preserve">The fisherman caught </w:t>
      </w:r>
      <w:r w:rsidRPr="00D96946">
        <w:rPr>
          <w:rFonts w:eastAsia="Times New Roman" w:cstheme="minorHAnsi"/>
          <w:sz w:val="24"/>
          <w:szCs w:val="24"/>
          <w:u w:val="single"/>
        </w:rPr>
        <w:t>five</w:t>
      </w:r>
      <w:r w:rsidRPr="00D96946">
        <w:rPr>
          <w:rFonts w:eastAsia="Times New Roman" w:cstheme="minorHAnsi"/>
          <w:sz w:val="24"/>
          <w:szCs w:val="24"/>
        </w:rPr>
        <w:t xml:space="preserve"> beautiful </w:t>
      </w:r>
      <w:r w:rsidRPr="00D96946">
        <w:rPr>
          <w:rFonts w:eastAsia="Times New Roman" w:cstheme="minorHAnsi"/>
          <w:sz w:val="24"/>
          <w:szCs w:val="24"/>
          <w:u w:val="single"/>
        </w:rPr>
        <w:t>fish</w:t>
      </w:r>
      <w:r w:rsidRPr="00D96946">
        <w:rPr>
          <w:rFonts w:eastAsia="Times New Roman" w:cstheme="minorHAnsi"/>
          <w:sz w:val="24"/>
          <w:szCs w:val="24"/>
        </w:rPr>
        <w:t>.</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lastRenderedPageBreak/>
        <w:t>Emphasize that there is no right or wrong way to read the material</w:t>
      </w:r>
      <w:r w:rsidR="006C5BAE">
        <w:rPr>
          <w:rFonts w:eastAsia="Times New Roman" w:cstheme="minorHAnsi"/>
          <w:sz w:val="24"/>
          <w:szCs w:val="24"/>
        </w:rPr>
        <w:t xml:space="preserve"> </w:t>
      </w:r>
      <w:r w:rsidRPr="00D96946">
        <w:rPr>
          <w:rFonts w:eastAsia="Times New Roman" w:cstheme="minorHAnsi"/>
          <w:sz w:val="24"/>
          <w:szCs w:val="24"/>
        </w:rPr>
        <w:t>aloud. Different words may be underlined by different children, since</w:t>
      </w:r>
      <w:r w:rsidR="006C5BAE">
        <w:rPr>
          <w:rFonts w:eastAsia="Times New Roman" w:cstheme="minorHAnsi"/>
          <w:sz w:val="24"/>
          <w:szCs w:val="24"/>
        </w:rPr>
        <w:t xml:space="preserve"> </w:t>
      </w:r>
      <w:r w:rsidRPr="00D96946">
        <w:rPr>
          <w:rFonts w:eastAsia="Times New Roman" w:cstheme="minorHAnsi"/>
          <w:sz w:val="24"/>
          <w:szCs w:val="24"/>
        </w:rPr>
        <w:t>this is a matter of interpretation.</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b/>
          <w:bCs/>
          <w:sz w:val="24"/>
          <w:szCs w:val="24"/>
        </w:rPr>
        <w:t>Find the Part</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After the group has read a particular story, write on the</w:t>
      </w:r>
      <w:r w:rsidR="006C5BAE">
        <w:rPr>
          <w:rFonts w:eastAsia="Times New Roman" w:cstheme="minorHAnsi"/>
          <w:sz w:val="24"/>
          <w:szCs w:val="24"/>
        </w:rPr>
        <w:t xml:space="preserve"> </w:t>
      </w:r>
      <w:r w:rsidRPr="00D96946">
        <w:rPr>
          <w:rFonts w:eastAsia="Times New Roman" w:cstheme="minorHAnsi"/>
          <w:sz w:val="24"/>
          <w:szCs w:val="24"/>
        </w:rPr>
        <w:t xml:space="preserve">chalkboard such incomplete ideas as why </w:t>
      </w:r>
      <w:r w:rsidRPr="00D96946">
        <w:rPr>
          <w:rFonts w:eastAsia="Times New Roman" w:cstheme="minorHAnsi"/>
          <w:i/>
          <w:iCs/>
          <w:sz w:val="24"/>
          <w:szCs w:val="24"/>
        </w:rPr>
        <w:t>Jimmy felt unhappy</w:t>
      </w:r>
      <w:r w:rsidRPr="00D96946">
        <w:rPr>
          <w:rFonts w:eastAsia="Times New Roman" w:cstheme="minorHAnsi"/>
          <w:sz w:val="24"/>
          <w:szCs w:val="24"/>
        </w:rPr>
        <w:t xml:space="preserve"> or</w:t>
      </w:r>
      <w:r w:rsidR="006C5BAE">
        <w:rPr>
          <w:rFonts w:eastAsia="Times New Roman" w:cstheme="minorHAnsi"/>
          <w:sz w:val="24"/>
          <w:szCs w:val="24"/>
        </w:rPr>
        <w:t xml:space="preserve"> </w:t>
      </w:r>
      <w:r w:rsidRPr="00D96946">
        <w:rPr>
          <w:rFonts w:eastAsia="Times New Roman" w:cstheme="minorHAnsi"/>
          <w:i/>
          <w:iCs/>
          <w:sz w:val="24"/>
          <w:szCs w:val="24"/>
        </w:rPr>
        <w:t>how Janie felt when she got on the plane</w:t>
      </w:r>
      <w:r w:rsidRPr="00D96946">
        <w:rPr>
          <w:rFonts w:eastAsia="Times New Roman" w:cstheme="minorHAnsi"/>
          <w:sz w:val="24"/>
          <w:szCs w:val="24"/>
        </w:rPr>
        <w:t>. Direct pupils to</w:t>
      </w:r>
      <w:r w:rsidR="006C5BAE">
        <w:rPr>
          <w:rFonts w:eastAsia="Times New Roman" w:cstheme="minorHAnsi"/>
          <w:sz w:val="24"/>
          <w:szCs w:val="24"/>
        </w:rPr>
        <w:t xml:space="preserve"> </w:t>
      </w:r>
      <w:r w:rsidRPr="00D96946">
        <w:rPr>
          <w:rFonts w:eastAsia="Times New Roman" w:cstheme="minorHAnsi"/>
          <w:sz w:val="24"/>
          <w:szCs w:val="24"/>
        </w:rPr>
        <w:t>read orally the parts of the story which supply details about these</w:t>
      </w:r>
      <w:r w:rsidR="006C5BAE">
        <w:rPr>
          <w:rFonts w:eastAsia="Times New Roman" w:cstheme="minorHAnsi"/>
          <w:sz w:val="24"/>
          <w:szCs w:val="24"/>
        </w:rPr>
        <w:t xml:space="preserve"> </w:t>
      </w:r>
      <w:r w:rsidRPr="00D96946">
        <w:rPr>
          <w:rFonts w:eastAsia="Times New Roman" w:cstheme="minorHAnsi"/>
          <w:sz w:val="24"/>
          <w:szCs w:val="24"/>
        </w:rPr>
        <w:t>incomplete ideas. Another variation is to use sentences directly from</w:t>
      </w:r>
      <w:r w:rsidR="006C5BAE">
        <w:rPr>
          <w:rFonts w:eastAsia="Times New Roman" w:cstheme="minorHAnsi"/>
          <w:sz w:val="24"/>
          <w:szCs w:val="24"/>
        </w:rPr>
        <w:t xml:space="preserve"> </w:t>
      </w:r>
      <w:r w:rsidRPr="00D96946">
        <w:rPr>
          <w:rFonts w:eastAsia="Times New Roman" w:cstheme="minorHAnsi"/>
          <w:sz w:val="24"/>
          <w:szCs w:val="24"/>
        </w:rPr>
        <w:t xml:space="preserve">the story, such as the following: </w:t>
      </w:r>
      <w:r w:rsidRPr="00D96946">
        <w:rPr>
          <w:rFonts w:eastAsia="Times New Roman" w:cstheme="minorHAnsi"/>
          <w:i/>
          <w:iCs/>
          <w:sz w:val="24"/>
          <w:szCs w:val="24"/>
        </w:rPr>
        <w:t>Billy watched the silvery jet</w:t>
      </w:r>
      <w:r w:rsidR="006C5BAE">
        <w:rPr>
          <w:rFonts w:eastAsia="Times New Roman" w:cstheme="minorHAnsi"/>
          <w:i/>
          <w:iCs/>
          <w:sz w:val="24"/>
          <w:szCs w:val="24"/>
        </w:rPr>
        <w:t xml:space="preserve"> </w:t>
      </w:r>
      <w:r w:rsidRPr="00D96946">
        <w:rPr>
          <w:rFonts w:eastAsia="Times New Roman" w:cstheme="minorHAnsi"/>
          <w:i/>
          <w:iCs/>
          <w:sz w:val="24"/>
          <w:szCs w:val="24"/>
        </w:rPr>
        <w:t>taxi down the long runway and then take off,</w:t>
      </w:r>
      <w:r w:rsidRPr="00D96946">
        <w:rPr>
          <w:rFonts w:eastAsia="Times New Roman" w:cstheme="minorHAnsi"/>
          <w:sz w:val="24"/>
          <w:szCs w:val="24"/>
        </w:rPr>
        <w:t xml:space="preserve"> or </w:t>
      </w:r>
      <w:r w:rsidRPr="00D96946">
        <w:rPr>
          <w:rFonts w:eastAsia="Times New Roman" w:cstheme="minorHAnsi"/>
          <w:i/>
          <w:iCs/>
          <w:sz w:val="24"/>
          <w:szCs w:val="24"/>
        </w:rPr>
        <w:t>As Martha and</w:t>
      </w:r>
      <w:r w:rsidR="006C5BAE">
        <w:rPr>
          <w:rFonts w:eastAsia="Times New Roman" w:cstheme="minorHAnsi"/>
          <w:i/>
          <w:iCs/>
          <w:sz w:val="24"/>
          <w:szCs w:val="24"/>
        </w:rPr>
        <w:t xml:space="preserve"> </w:t>
      </w:r>
      <w:r w:rsidRPr="00D96946">
        <w:rPr>
          <w:rFonts w:eastAsia="Times New Roman" w:cstheme="minorHAnsi"/>
          <w:i/>
          <w:iCs/>
          <w:sz w:val="24"/>
          <w:szCs w:val="24"/>
        </w:rPr>
        <w:t>Jeff walked down the street, they saw old Mr. Putnam coming toward</w:t>
      </w:r>
      <w:r w:rsidR="006C5BAE">
        <w:rPr>
          <w:rFonts w:eastAsia="Times New Roman" w:cstheme="minorHAnsi"/>
          <w:i/>
          <w:iCs/>
          <w:sz w:val="24"/>
          <w:szCs w:val="24"/>
        </w:rPr>
        <w:t xml:space="preserve"> </w:t>
      </w:r>
      <w:r w:rsidRPr="00D96946">
        <w:rPr>
          <w:rFonts w:eastAsia="Times New Roman" w:cstheme="minorHAnsi"/>
          <w:i/>
          <w:iCs/>
          <w:sz w:val="24"/>
          <w:szCs w:val="24"/>
        </w:rPr>
        <w:t>them.</w:t>
      </w:r>
      <w:r w:rsidRPr="00D96946">
        <w:rPr>
          <w:rFonts w:eastAsia="Times New Roman" w:cstheme="minorHAnsi"/>
          <w:sz w:val="24"/>
          <w:szCs w:val="24"/>
        </w:rPr>
        <w:t xml:space="preserve"> Ask pupils to read aloud the paragraph in which the</w:t>
      </w:r>
      <w:r w:rsidR="006C5BAE">
        <w:rPr>
          <w:rFonts w:eastAsia="Times New Roman" w:cstheme="minorHAnsi"/>
          <w:sz w:val="24"/>
          <w:szCs w:val="24"/>
        </w:rPr>
        <w:t xml:space="preserve"> </w:t>
      </w:r>
      <w:r w:rsidRPr="00D96946">
        <w:rPr>
          <w:rFonts w:eastAsia="Times New Roman" w:cstheme="minorHAnsi"/>
          <w:sz w:val="24"/>
          <w:szCs w:val="24"/>
        </w:rPr>
        <w:t>sentence appears.</w:t>
      </w:r>
      <w:r w:rsidRPr="00D96946">
        <w:rPr>
          <w:rFonts w:eastAsia="Times New Roman" w:cstheme="minorHAnsi"/>
          <w:sz w:val="20"/>
          <w:szCs w:val="20"/>
        </w:rPr>
        <w:t> </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b/>
          <w:bCs/>
          <w:sz w:val="24"/>
          <w:szCs w:val="24"/>
        </w:rPr>
        <w:t>Magic Eraser</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Put some phrases similar to the following on the chalkboard: </w:t>
      </w:r>
      <w:r w:rsidRPr="00D96946">
        <w:rPr>
          <w:rFonts w:eastAsia="Times New Roman" w:cstheme="minorHAnsi"/>
          <w:i/>
          <w:iCs/>
          <w:sz w:val="24"/>
          <w:szCs w:val="24"/>
        </w:rPr>
        <w:t>an</w:t>
      </w:r>
      <w:r w:rsidR="006C5BAE">
        <w:rPr>
          <w:rFonts w:eastAsia="Times New Roman" w:cstheme="minorHAnsi"/>
          <w:i/>
          <w:iCs/>
          <w:sz w:val="24"/>
          <w:szCs w:val="24"/>
        </w:rPr>
        <w:t xml:space="preserve"> </w:t>
      </w:r>
      <w:r w:rsidRPr="00D96946">
        <w:rPr>
          <w:rFonts w:eastAsia="Times New Roman" w:cstheme="minorHAnsi"/>
          <w:i/>
          <w:iCs/>
          <w:sz w:val="24"/>
          <w:szCs w:val="24"/>
        </w:rPr>
        <w:t>unforgettable afternoon; into the deep, swirling water; heard a high,</w:t>
      </w:r>
      <w:r w:rsidR="006C5BAE">
        <w:rPr>
          <w:rFonts w:eastAsia="Times New Roman" w:cstheme="minorHAnsi"/>
          <w:i/>
          <w:iCs/>
          <w:sz w:val="24"/>
          <w:szCs w:val="24"/>
        </w:rPr>
        <w:t xml:space="preserve"> </w:t>
      </w:r>
      <w:r w:rsidRPr="00D96946">
        <w:rPr>
          <w:rFonts w:eastAsia="Times New Roman" w:cstheme="minorHAnsi"/>
          <w:i/>
          <w:iCs/>
          <w:sz w:val="24"/>
          <w:szCs w:val="24"/>
        </w:rPr>
        <w:t>screeching voice; with a grin on her face,</w:t>
      </w:r>
      <w:r w:rsidRPr="00D96946">
        <w:rPr>
          <w:rFonts w:eastAsia="Times New Roman" w:cstheme="minorHAnsi"/>
          <w:sz w:val="24"/>
          <w:szCs w:val="24"/>
        </w:rPr>
        <w:t xml:space="preserve"> and so on. Have</w:t>
      </w:r>
      <w:r w:rsidR="006C5BAE">
        <w:rPr>
          <w:rFonts w:eastAsia="Times New Roman" w:cstheme="minorHAnsi"/>
          <w:sz w:val="24"/>
          <w:szCs w:val="24"/>
        </w:rPr>
        <w:t xml:space="preserve"> </w:t>
      </w:r>
      <w:r w:rsidRPr="00D96946">
        <w:rPr>
          <w:rFonts w:eastAsia="Times New Roman" w:cstheme="minorHAnsi"/>
          <w:sz w:val="24"/>
          <w:szCs w:val="24"/>
        </w:rPr>
        <w:t>available an eraser, calling it the "Magic Eraser." Ask students to</w:t>
      </w:r>
      <w:r w:rsidR="006C5BAE">
        <w:rPr>
          <w:rFonts w:eastAsia="Times New Roman" w:cstheme="minorHAnsi"/>
          <w:sz w:val="24"/>
          <w:szCs w:val="24"/>
        </w:rPr>
        <w:t xml:space="preserve"> </w:t>
      </w:r>
      <w:r w:rsidRPr="00D96946">
        <w:rPr>
          <w:rFonts w:eastAsia="Times New Roman" w:cstheme="minorHAnsi"/>
          <w:sz w:val="24"/>
          <w:szCs w:val="24"/>
        </w:rPr>
        <w:t>read the phrases aloud and tell them that the eraser will erase each</w:t>
      </w:r>
      <w:r w:rsidR="006C5BAE">
        <w:rPr>
          <w:rFonts w:eastAsia="Times New Roman" w:cstheme="minorHAnsi"/>
          <w:sz w:val="24"/>
          <w:szCs w:val="24"/>
        </w:rPr>
        <w:t xml:space="preserve"> </w:t>
      </w:r>
      <w:r w:rsidRPr="00D96946">
        <w:rPr>
          <w:rFonts w:eastAsia="Times New Roman" w:cstheme="minorHAnsi"/>
          <w:sz w:val="24"/>
          <w:szCs w:val="24"/>
        </w:rPr>
        <w:t>phrase that is read smoothly. If a phrase is not read smoothly, the</w:t>
      </w:r>
      <w:r w:rsidR="006C5BAE">
        <w:rPr>
          <w:rFonts w:eastAsia="Times New Roman" w:cstheme="minorHAnsi"/>
          <w:sz w:val="24"/>
          <w:szCs w:val="24"/>
        </w:rPr>
        <w:t xml:space="preserve"> </w:t>
      </w:r>
      <w:r w:rsidRPr="00D96946">
        <w:rPr>
          <w:rFonts w:eastAsia="Times New Roman" w:cstheme="minorHAnsi"/>
          <w:sz w:val="24"/>
          <w:szCs w:val="24"/>
        </w:rPr>
        <w:t>Magic Eraser will not erase it. One child might read several phrases,</w:t>
      </w:r>
      <w:r w:rsidR="006C5BAE">
        <w:rPr>
          <w:rFonts w:eastAsia="Times New Roman" w:cstheme="minorHAnsi"/>
          <w:sz w:val="24"/>
          <w:szCs w:val="24"/>
        </w:rPr>
        <w:t xml:space="preserve"> </w:t>
      </w:r>
      <w:r w:rsidRPr="00D96946">
        <w:rPr>
          <w:rFonts w:eastAsia="Times New Roman" w:cstheme="minorHAnsi"/>
          <w:sz w:val="24"/>
          <w:szCs w:val="24"/>
        </w:rPr>
        <w:t>with a new list or additional phrases being given the next child.</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b/>
          <w:bCs/>
          <w:sz w:val="24"/>
          <w:szCs w:val="24"/>
        </w:rPr>
        <w:t>SEQUENCE OF IDEAS</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b/>
          <w:bCs/>
          <w:sz w:val="24"/>
          <w:szCs w:val="24"/>
        </w:rPr>
        <w:t>Sequence Box</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Children with artistic talent may enjoy drawing the sequence of</w:t>
      </w:r>
      <w:r w:rsidR="006C5BAE">
        <w:rPr>
          <w:rFonts w:eastAsia="Times New Roman" w:cstheme="minorHAnsi"/>
          <w:sz w:val="24"/>
          <w:szCs w:val="24"/>
        </w:rPr>
        <w:t xml:space="preserve"> </w:t>
      </w:r>
      <w:r w:rsidRPr="00D96946">
        <w:rPr>
          <w:rFonts w:eastAsia="Times New Roman" w:cstheme="minorHAnsi"/>
          <w:sz w:val="24"/>
          <w:szCs w:val="24"/>
        </w:rPr>
        <w:t>events for a story on pieces of cardboard, such as tablet backs. Put</w:t>
      </w:r>
      <w:r w:rsidR="006C5BAE">
        <w:rPr>
          <w:rFonts w:eastAsia="Times New Roman" w:cstheme="minorHAnsi"/>
          <w:sz w:val="24"/>
          <w:szCs w:val="24"/>
        </w:rPr>
        <w:t xml:space="preserve"> </w:t>
      </w:r>
      <w:r w:rsidRPr="00D96946">
        <w:rPr>
          <w:rFonts w:eastAsia="Times New Roman" w:cstheme="minorHAnsi"/>
          <w:sz w:val="24"/>
          <w:szCs w:val="24"/>
        </w:rPr>
        <w:t>these pieces into a box in mixed order. Other pupils then put the</w:t>
      </w:r>
      <w:r w:rsidR="006C5BAE">
        <w:rPr>
          <w:rFonts w:eastAsia="Times New Roman" w:cstheme="minorHAnsi"/>
          <w:sz w:val="24"/>
          <w:szCs w:val="24"/>
        </w:rPr>
        <w:t xml:space="preserve"> </w:t>
      </w:r>
      <w:r w:rsidRPr="00D96946">
        <w:rPr>
          <w:rFonts w:eastAsia="Times New Roman" w:cstheme="minorHAnsi"/>
          <w:sz w:val="24"/>
          <w:szCs w:val="24"/>
        </w:rPr>
        <w:t>story in correct sequence. They also tell the name of the story, list</w:t>
      </w:r>
      <w:r w:rsidR="006C5BAE">
        <w:rPr>
          <w:rFonts w:eastAsia="Times New Roman" w:cstheme="minorHAnsi"/>
          <w:sz w:val="24"/>
          <w:szCs w:val="24"/>
        </w:rPr>
        <w:t xml:space="preserve"> </w:t>
      </w:r>
      <w:r w:rsidRPr="00D96946">
        <w:rPr>
          <w:rFonts w:eastAsia="Times New Roman" w:cstheme="minorHAnsi"/>
          <w:sz w:val="24"/>
          <w:szCs w:val="24"/>
        </w:rPr>
        <w:t>the main characters, and write a brief summary of the story.</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b/>
          <w:bCs/>
          <w:sz w:val="24"/>
          <w:szCs w:val="24"/>
        </w:rPr>
        <w:t>Mixed Sentences</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For practice in recognizing story sequence, cut some short stories</w:t>
      </w:r>
      <w:r w:rsidR="006C5BAE">
        <w:rPr>
          <w:rFonts w:eastAsia="Times New Roman" w:cstheme="minorHAnsi"/>
          <w:sz w:val="24"/>
          <w:szCs w:val="24"/>
        </w:rPr>
        <w:t xml:space="preserve"> </w:t>
      </w:r>
      <w:r w:rsidRPr="00D96946">
        <w:rPr>
          <w:rFonts w:eastAsia="Times New Roman" w:cstheme="minorHAnsi"/>
          <w:sz w:val="24"/>
          <w:szCs w:val="24"/>
        </w:rPr>
        <w:t>into single sentences. Paste each sentence on a separate piece of</w:t>
      </w:r>
      <w:r w:rsidR="006C5BAE">
        <w:rPr>
          <w:rFonts w:eastAsia="Times New Roman" w:cstheme="minorHAnsi"/>
          <w:sz w:val="24"/>
          <w:szCs w:val="24"/>
        </w:rPr>
        <w:t xml:space="preserve"> </w:t>
      </w:r>
      <w:r w:rsidRPr="00D96946">
        <w:rPr>
          <w:rFonts w:eastAsia="Times New Roman" w:cstheme="minorHAnsi"/>
          <w:sz w:val="24"/>
          <w:szCs w:val="24"/>
        </w:rPr>
        <w:t>cardboard, and then number the sentences on the back for proper</w:t>
      </w:r>
      <w:r w:rsidR="006C5BAE">
        <w:rPr>
          <w:rFonts w:eastAsia="Times New Roman" w:cstheme="minorHAnsi"/>
          <w:sz w:val="24"/>
          <w:szCs w:val="24"/>
        </w:rPr>
        <w:t xml:space="preserve"> </w:t>
      </w:r>
      <w:r w:rsidRPr="00D96946">
        <w:rPr>
          <w:rFonts w:eastAsia="Times New Roman" w:cstheme="minorHAnsi"/>
          <w:sz w:val="24"/>
          <w:szCs w:val="24"/>
        </w:rPr>
        <w:t>sequence. Put the sentences for each story into an envelope. Write</w:t>
      </w:r>
      <w:r w:rsidR="006C5BAE">
        <w:rPr>
          <w:rFonts w:eastAsia="Times New Roman" w:cstheme="minorHAnsi"/>
          <w:sz w:val="24"/>
          <w:szCs w:val="24"/>
        </w:rPr>
        <w:t xml:space="preserve"> </w:t>
      </w:r>
      <w:r w:rsidRPr="00D96946">
        <w:rPr>
          <w:rFonts w:eastAsia="Times New Roman" w:cstheme="minorHAnsi"/>
          <w:sz w:val="24"/>
          <w:szCs w:val="24"/>
        </w:rPr>
        <w:t xml:space="preserve">the following instructions on the outside of each envelope: </w:t>
      </w:r>
      <w:r w:rsidRPr="00D96946">
        <w:rPr>
          <w:rFonts w:eastAsia="Times New Roman" w:cstheme="minorHAnsi"/>
          <w:i/>
          <w:iCs/>
          <w:sz w:val="24"/>
          <w:szCs w:val="24"/>
        </w:rPr>
        <w:t>These</w:t>
      </w:r>
      <w:r w:rsidR="006C5BAE">
        <w:rPr>
          <w:rFonts w:eastAsia="Times New Roman" w:cstheme="minorHAnsi"/>
          <w:i/>
          <w:iCs/>
          <w:sz w:val="24"/>
          <w:szCs w:val="24"/>
        </w:rPr>
        <w:t xml:space="preserve"> </w:t>
      </w:r>
      <w:r w:rsidRPr="00D96946">
        <w:rPr>
          <w:rFonts w:eastAsia="Times New Roman" w:cstheme="minorHAnsi"/>
          <w:i/>
          <w:iCs/>
          <w:sz w:val="24"/>
          <w:szCs w:val="24"/>
        </w:rPr>
        <w:t>sentences are mixed up. Put them in the proper order to make a story.</w:t>
      </w:r>
      <w:r w:rsidR="006C5BAE">
        <w:rPr>
          <w:rFonts w:eastAsia="Times New Roman" w:cstheme="minorHAnsi"/>
          <w:i/>
          <w:iCs/>
          <w:sz w:val="24"/>
          <w:szCs w:val="24"/>
        </w:rPr>
        <w:t xml:space="preserve"> </w:t>
      </w:r>
      <w:r w:rsidRPr="00D96946">
        <w:rPr>
          <w:rFonts w:eastAsia="Times New Roman" w:cstheme="minorHAnsi"/>
          <w:i/>
          <w:iCs/>
          <w:sz w:val="24"/>
          <w:szCs w:val="24"/>
        </w:rPr>
        <w:t>When you have finished, turn the sentences over, keeping them in the</w:t>
      </w:r>
      <w:r w:rsidR="006C5BAE">
        <w:rPr>
          <w:rFonts w:eastAsia="Times New Roman" w:cstheme="minorHAnsi"/>
          <w:i/>
          <w:iCs/>
          <w:sz w:val="24"/>
          <w:szCs w:val="24"/>
        </w:rPr>
        <w:t xml:space="preserve"> </w:t>
      </w:r>
      <w:r w:rsidRPr="00D96946">
        <w:rPr>
          <w:rFonts w:eastAsia="Times New Roman" w:cstheme="minorHAnsi"/>
          <w:i/>
          <w:iCs/>
          <w:sz w:val="24"/>
          <w:szCs w:val="24"/>
        </w:rPr>
        <w:t>same order. On the back you will find the numbers 1, 2, 3, 4, 5 and</w:t>
      </w:r>
      <w:r w:rsidR="006C5BAE">
        <w:rPr>
          <w:rFonts w:eastAsia="Times New Roman" w:cstheme="minorHAnsi"/>
          <w:i/>
          <w:iCs/>
          <w:sz w:val="24"/>
          <w:szCs w:val="24"/>
        </w:rPr>
        <w:t xml:space="preserve"> </w:t>
      </w:r>
      <w:r w:rsidRPr="00D96946">
        <w:rPr>
          <w:rFonts w:eastAsia="Times New Roman" w:cstheme="minorHAnsi"/>
          <w:i/>
          <w:iCs/>
          <w:sz w:val="24"/>
          <w:szCs w:val="24"/>
        </w:rPr>
        <w:t>so on. If these number</w:t>
      </w:r>
      <w:r w:rsidR="006C5BAE">
        <w:rPr>
          <w:rFonts w:eastAsia="Times New Roman" w:cstheme="minorHAnsi"/>
          <w:i/>
          <w:iCs/>
          <w:sz w:val="24"/>
          <w:szCs w:val="24"/>
        </w:rPr>
        <w:t>s</w:t>
      </w:r>
      <w:r w:rsidRPr="00D96946">
        <w:rPr>
          <w:rFonts w:eastAsia="Times New Roman" w:cstheme="minorHAnsi"/>
          <w:i/>
          <w:iCs/>
          <w:sz w:val="24"/>
          <w:szCs w:val="24"/>
        </w:rPr>
        <w:t xml:space="preserve"> are in the proper order, you have arranged the</w:t>
      </w:r>
      <w:r w:rsidR="006C5BAE">
        <w:rPr>
          <w:rFonts w:eastAsia="Times New Roman" w:cstheme="minorHAnsi"/>
          <w:i/>
          <w:iCs/>
          <w:sz w:val="24"/>
          <w:szCs w:val="24"/>
        </w:rPr>
        <w:t xml:space="preserve"> </w:t>
      </w:r>
      <w:r w:rsidRPr="00D96946">
        <w:rPr>
          <w:rFonts w:eastAsia="Times New Roman" w:cstheme="minorHAnsi"/>
          <w:i/>
          <w:iCs/>
          <w:sz w:val="24"/>
          <w:szCs w:val="24"/>
        </w:rPr>
        <w:t>sentences correctly.</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A number of these envelopes may be placed in a Literacy Center. If</w:t>
      </w:r>
      <w:r w:rsidR="006C5BAE">
        <w:rPr>
          <w:rFonts w:eastAsia="Times New Roman" w:cstheme="minorHAnsi"/>
          <w:sz w:val="24"/>
          <w:szCs w:val="24"/>
        </w:rPr>
        <w:t xml:space="preserve"> </w:t>
      </w:r>
      <w:r w:rsidRPr="00D96946">
        <w:rPr>
          <w:rFonts w:eastAsia="Times New Roman" w:cstheme="minorHAnsi"/>
          <w:sz w:val="24"/>
          <w:szCs w:val="24"/>
        </w:rPr>
        <w:t>so, file the envelopes in a small box, and attach the directions to</w:t>
      </w:r>
      <w:r w:rsidR="006C5BAE">
        <w:rPr>
          <w:rFonts w:eastAsia="Times New Roman" w:cstheme="minorHAnsi"/>
          <w:sz w:val="24"/>
          <w:szCs w:val="24"/>
        </w:rPr>
        <w:t xml:space="preserve"> </w:t>
      </w:r>
      <w:r w:rsidRPr="00D96946">
        <w:rPr>
          <w:rFonts w:eastAsia="Times New Roman" w:cstheme="minorHAnsi"/>
          <w:sz w:val="24"/>
          <w:szCs w:val="24"/>
        </w:rPr>
        <w:t>the box. Another variation is to divide stories into individual</w:t>
      </w:r>
      <w:r w:rsidR="006C5BAE">
        <w:rPr>
          <w:rFonts w:eastAsia="Times New Roman" w:cstheme="minorHAnsi"/>
          <w:sz w:val="24"/>
          <w:szCs w:val="24"/>
        </w:rPr>
        <w:t xml:space="preserve"> </w:t>
      </w:r>
      <w:r w:rsidRPr="00D96946">
        <w:rPr>
          <w:rFonts w:eastAsia="Times New Roman" w:cstheme="minorHAnsi"/>
          <w:sz w:val="24"/>
          <w:szCs w:val="24"/>
        </w:rPr>
        <w:t>paragraphs and then proceed.</w:t>
      </w:r>
      <w:r w:rsidRPr="00D96946">
        <w:rPr>
          <w:rFonts w:eastAsia="Times New Roman" w:cstheme="minorHAnsi"/>
          <w:sz w:val="20"/>
          <w:szCs w:val="20"/>
        </w:rPr>
        <w:t> </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b/>
          <w:bCs/>
          <w:sz w:val="24"/>
          <w:szCs w:val="24"/>
        </w:rPr>
        <w:lastRenderedPageBreak/>
        <w:t>CRITICAL READING</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b/>
          <w:bCs/>
          <w:sz w:val="24"/>
          <w:szCs w:val="24"/>
        </w:rPr>
        <w:t>Draw a Picture</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Distribute sheets of drawing paper to the group. Ask the children</w:t>
      </w:r>
      <w:r w:rsidR="006C5BAE">
        <w:rPr>
          <w:rFonts w:eastAsia="Times New Roman" w:cstheme="minorHAnsi"/>
          <w:sz w:val="24"/>
          <w:szCs w:val="24"/>
        </w:rPr>
        <w:t xml:space="preserve"> </w:t>
      </w:r>
      <w:r w:rsidRPr="00D96946">
        <w:rPr>
          <w:rFonts w:eastAsia="Times New Roman" w:cstheme="minorHAnsi"/>
          <w:sz w:val="24"/>
          <w:szCs w:val="24"/>
        </w:rPr>
        <w:t>to draw a picture of a character about whom they have all read. Next,</w:t>
      </w:r>
      <w:r w:rsidR="006C5BAE">
        <w:rPr>
          <w:rFonts w:eastAsia="Times New Roman" w:cstheme="minorHAnsi"/>
          <w:sz w:val="24"/>
          <w:szCs w:val="24"/>
        </w:rPr>
        <w:t xml:space="preserve"> </w:t>
      </w:r>
      <w:r w:rsidRPr="00D96946">
        <w:rPr>
          <w:rFonts w:eastAsia="Times New Roman" w:cstheme="minorHAnsi"/>
          <w:sz w:val="24"/>
          <w:szCs w:val="24"/>
        </w:rPr>
        <w:t>students write a short sentence that tells about the character.</w:t>
      </w:r>
      <w:r w:rsidR="006C5BAE">
        <w:rPr>
          <w:rFonts w:eastAsia="Times New Roman" w:cstheme="minorHAnsi"/>
          <w:sz w:val="24"/>
          <w:szCs w:val="24"/>
        </w:rPr>
        <w:t xml:space="preserve"> </w:t>
      </w:r>
      <w:r w:rsidRPr="00D96946">
        <w:rPr>
          <w:rFonts w:eastAsia="Times New Roman" w:cstheme="minorHAnsi"/>
          <w:sz w:val="24"/>
          <w:szCs w:val="24"/>
        </w:rPr>
        <w:t xml:space="preserve">Pupils might use such descriptive sentences as the following: </w:t>
      </w:r>
      <w:r w:rsidRPr="00D96946">
        <w:rPr>
          <w:rFonts w:eastAsia="Times New Roman" w:cstheme="minorHAnsi"/>
          <w:i/>
          <w:iCs/>
          <w:sz w:val="24"/>
          <w:szCs w:val="24"/>
        </w:rPr>
        <w:t>This</w:t>
      </w:r>
      <w:r w:rsidR="006C5BAE">
        <w:rPr>
          <w:rFonts w:eastAsia="Times New Roman" w:cstheme="minorHAnsi"/>
          <w:i/>
          <w:iCs/>
          <w:sz w:val="24"/>
          <w:szCs w:val="24"/>
        </w:rPr>
        <w:t xml:space="preserve"> </w:t>
      </w:r>
      <w:r w:rsidRPr="00D96946">
        <w:rPr>
          <w:rFonts w:eastAsia="Times New Roman" w:cstheme="minorHAnsi"/>
          <w:i/>
          <w:iCs/>
          <w:sz w:val="24"/>
          <w:szCs w:val="24"/>
        </w:rPr>
        <w:t>person decided he wanted to be a baseball hero so he asked his</w:t>
      </w:r>
      <w:r w:rsidR="006C5BAE">
        <w:rPr>
          <w:rFonts w:eastAsia="Times New Roman" w:cstheme="minorHAnsi"/>
          <w:i/>
          <w:iCs/>
          <w:sz w:val="24"/>
          <w:szCs w:val="24"/>
        </w:rPr>
        <w:t xml:space="preserve"> </w:t>
      </w:r>
      <w:r w:rsidRPr="00D96946">
        <w:rPr>
          <w:rFonts w:eastAsia="Times New Roman" w:cstheme="minorHAnsi"/>
          <w:i/>
          <w:iCs/>
          <w:sz w:val="24"/>
          <w:szCs w:val="24"/>
        </w:rPr>
        <w:t xml:space="preserve">friends for advice; </w:t>
      </w:r>
      <w:r w:rsidRPr="00D96946">
        <w:rPr>
          <w:rFonts w:eastAsia="Times New Roman" w:cstheme="minorHAnsi"/>
          <w:sz w:val="24"/>
          <w:szCs w:val="24"/>
        </w:rPr>
        <w:t xml:space="preserve">or </w:t>
      </w:r>
      <w:r w:rsidRPr="00D96946">
        <w:rPr>
          <w:rFonts w:eastAsia="Times New Roman" w:cstheme="minorHAnsi"/>
          <w:i/>
          <w:iCs/>
          <w:sz w:val="24"/>
          <w:szCs w:val="24"/>
        </w:rPr>
        <w:t>This boy became lost in an underground</w:t>
      </w:r>
      <w:r w:rsidR="006C5BAE">
        <w:rPr>
          <w:rFonts w:eastAsia="Times New Roman" w:cstheme="minorHAnsi"/>
          <w:i/>
          <w:iCs/>
          <w:sz w:val="24"/>
          <w:szCs w:val="24"/>
        </w:rPr>
        <w:t xml:space="preserve"> </w:t>
      </w:r>
      <w:r w:rsidRPr="00D96946">
        <w:rPr>
          <w:rFonts w:eastAsia="Times New Roman" w:cstheme="minorHAnsi"/>
          <w:i/>
          <w:iCs/>
          <w:sz w:val="24"/>
          <w:szCs w:val="24"/>
        </w:rPr>
        <w:t>cave and had to be rescued.</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This activity may be varied by having children draw facial</w:t>
      </w:r>
      <w:r w:rsidR="006C5BAE">
        <w:rPr>
          <w:rFonts w:eastAsia="Times New Roman" w:cstheme="minorHAnsi"/>
          <w:sz w:val="24"/>
          <w:szCs w:val="24"/>
        </w:rPr>
        <w:t xml:space="preserve"> </w:t>
      </w:r>
      <w:r w:rsidRPr="00D96946">
        <w:rPr>
          <w:rFonts w:eastAsia="Times New Roman" w:cstheme="minorHAnsi"/>
          <w:sz w:val="24"/>
          <w:szCs w:val="24"/>
        </w:rPr>
        <w:t>expressions on pictures of characters to show the characters'</w:t>
      </w:r>
      <w:r w:rsidR="006C5BAE">
        <w:rPr>
          <w:rFonts w:eastAsia="Times New Roman" w:cstheme="minorHAnsi"/>
          <w:sz w:val="24"/>
          <w:szCs w:val="24"/>
        </w:rPr>
        <w:t xml:space="preserve"> </w:t>
      </w:r>
      <w:r w:rsidRPr="00D96946">
        <w:rPr>
          <w:rFonts w:eastAsia="Times New Roman" w:cstheme="minorHAnsi"/>
          <w:sz w:val="24"/>
          <w:szCs w:val="24"/>
        </w:rPr>
        <w:t>feelings. The written sentences can describe those</w:t>
      </w:r>
      <w:r w:rsidR="006C5BAE">
        <w:rPr>
          <w:rFonts w:eastAsia="Times New Roman" w:cstheme="minorHAnsi"/>
          <w:sz w:val="24"/>
          <w:szCs w:val="24"/>
        </w:rPr>
        <w:t xml:space="preserve"> </w:t>
      </w:r>
      <w:r w:rsidRPr="00D96946">
        <w:rPr>
          <w:rFonts w:eastAsia="Times New Roman" w:cstheme="minorHAnsi"/>
          <w:sz w:val="24"/>
          <w:szCs w:val="24"/>
        </w:rPr>
        <w:t>feelings.</w:t>
      </w:r>
      <w:r w:rsidRPr="00D96946">
        <w:rPr>
          <w:rFonts w:eastAsia="Times New Roman" w:cstheme="minorHAnsi"/>
          <w:sz w:val="20"/>
          <w:szCs w:val="20"/>
        </w:rPr>
        <w:t> </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b/>
          <w:bCs/>
          <w:sz w:val="24"/>
          <w:szCs w:val="24"/>
        </w:rPr>
        <w:t>Which is accurate?</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Write two sentences about each page in a story read by the group.</w:t>
      </w:r>
      <w:r w:rsidR="006C5BAE">
        <w:rPr>
          <w:rFonts w:eastAsia="Times New Roman" w:cstheme="minorHAnsi"/>
          <w:sz w:val="24"/>
          <w:szCs w:val="24"/>
        </w:rPr>
        <w:t xml:space="preserve"> </w:t>
      </w:r>
      <w:r w:rsidRPr="00D96946">
        <w:rPr>
          <w:rFonts w:eastAsia="Times New Roman" w:cstheme="minorHAnsi"/>
          <w:sz w:val="24"/>
          <w:szCs w:val="24"/>
        </w:rPr>
        <w:t>One sentence should be an accurate statement and the other sentence</w:t>
      </w:r>
      <w:r w:rsidR="006C5BAE">
        <w:rPr>
          <w:rFonts w:eastAsia="Times New Roman" w:cstheme="minorHAnsi"/>
          <w:sz w:val="24"/>
          <w:szCs w:val="24"/>
        </w:rPr>
        <w:t xml:space="preserve"> </w:t>
      </w:r>
      <w:r w:rsidRPr="00D96946">
        <w:rPr>
          <w:rFonts w:eastAsia="Times New Roman" w:cstheme="minorHAnsi"/>
          <w:sz w:val="24"/>
          <w:szCs w:val="24"/>
        </w:rPr>
        <w:t>should be inaccurate. Have the students identify the sentence that is</w:t>
      </w:r>
      <w:r w:rsidR="006C5BAE">
        <w:rPr>
          <w:rFonts w:eastAsia="Times New Roman" w:cstheme="minorHAnsi"/>
          <w:sz w:val="24"/>
          <w:szCs w:val="24"/>
        </w:rPr>
        <w:t xml:space="preserve"> </w:t>
      </w:r>
      <w:r w:rsidRPr="00D96946">
        <w:rPr>
          <w:rFonts w:eastAsia="Times New Roman" w:cstheme="minorHAnsi"/>
          <w:sz w:val="24"/>
          <w:szCs w:val="24"/>
        </w:rPr>
        <w:t>an accurate statement relating to the story. They can add a few more</w:t>
      </w:r>
      <w:r w:rsidR="006C5BAE">
        <w:rPr>
          <w:rFonts w:eastAsia="Times New Roman" w:cstheme="minorHAnsi"/>
          <w:sz w:val="24"/>
          <w:szCs w:val="24"/>
        </w:rPr>
        <w:t xml:space="preserve"> </w:t>
      </w:r>
      <w:r w:rsidRPr="00D96946">
        <w:rPr>
          <w:rFonts w:eastAsia="Times New Roman" w:cstheme="minorHAnsi"/>
          <w:sz w:val="24"/>
          <w:szCs w:val="24"/>
        </w:rPr>
        <w:t>sentences that describe the events on the remaining pages of the</w:t>
      </w:r>
      <w:r w:rsidR="006C5BAE">
        <w:rPr>
          <w:rFonts w:eastAsia="Times New Roman" w:cstheme="minorHAnsi"/>
          <w:sz w:val="24"/>
          <w:szCs w:val="24"/>
        </w:rPr>
        <w:t xml:space="preserve"> </w:t>
      </w:r>
      <w:r w:rsidRPr="00D96946">
        <w:rPr>
          <w:rFonts w:eastAsia="Times New Roman" w:cstheme="minorHAnsi"/>
          <w:sz w:val="24"/>
          <w:szCs w:val="24"/>
        </w:rPr>
        <w:t>story.</w:t>
      </w:r>
      <w:r w:rsidRPr="00D96946">
        <w:rPr>
          <w:rFonts w:eastAsia="Times New Roman" w:cstheme="minorHAnsi"/>
          <w:sz w:val="20"/>
          <w:szCs w:val="20"/>
        </w:rPr>
        <w:t> </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b/>
          <w:bCs/>
          <w:sz w:val="24"/>
          <w:szCs w:val="24"/>
        </w:rPr>
        <w:t>STUDY SKILLS</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b/>
          <w:bCs/>
          <w:sz w:val="24"/>
          <w:szCs w:val="24"/>
        </w:rPr>
        <w:t>Major Headings</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Provide three or four major headings for the plot of a story such</w:t>
      </w:r>
      <w:r w:rsidR="006C5BAE">
        <w:rPr>
          <w:rFonts w:eastAsia="Times New Roman" w:cstheme="minorHAnsi"/>
          <w:sz w:val="24"/>
          <w:szCs w:val="24"/>
        </w:rPr>
        <w:t xml:space="preserve"> </w:t>
      </w:r>
      <w:r w:rsidRPr="00D96946">
        <w:rPr>
          <w:rFonts w:eastAsia="Times New Roman" w:cstheme="minorHAnsi"/>
          <w:sz w:val="24"/>
          <w:szCs w:val="24"/>
        </w:rPr>
        <w:t>as:</w:t>
      </w:r>
    </w:p>
    <w:tbl>
      <w:tblPr>
        <w:tblW w:w="2000" w:type="pct"/>
        <w:tblCellSpacing w:w="15" w:type="dxa"/>
        <w:tblInd w:w="720" w:type="dxa"/>
        <w:tblCellMar>
          <w:left w:w="0" w:type="dxa"/>
          <w:right w:w="0" w:type="dxa"/>
        </w:tblCellMar>
        <w:tblLook w:val="04A0"/>
      </w:tblPr>
      <w:tblGrid>
        <w:gridCol w:w="405"/>
        <w:gridCol w:w="3375"/>
      </w:tblGrid>
      <w:tr w:rsidR="00D96946" w:rsidRPr="00D96946" w:rsidTr="00D96946">
        <w:trPr>
          <w:tblCellSpacing w:w="15" w:type="dxa"/>
        </w:trPr>
        <w:tc>
          <w:tcPr>
            <w:tcW w:w="360" w:type="dxa"/>
            <w:tcMar>
              <w:top w:w="15" w:type="dxa"/>
              <w:left w:w="15" w:type="dxa"/>
              <w:bottom w:w="15" w:type="dxa"/>
              <w:right w:w="15" w:type="dxa"/>
            </w:tcMar>
            <w:vAlign w:val="center"/>
            <w:hideMark/>
          </w:tcPr>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I.</w:t>
            </w:r>
          </w:p>
        </w:tc>
        <w:tc>
          <w:tcPr>
            <w:tcW w:w="0" w:type="auto"/>
            <w:tcMar>
              <w:top w:w="15" w:type="dxa"/>
              <w:left w:w="15" w:type="dxa"/>
              <w:bottom w:w="15" w:type="dxa"/>
              <w:right w:w="15" w:type="dxa"/>
            </w:tcMar>
            <w:vAlign w:val="center"/>
            <w:hideMark/>
          </w:tcPr>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Billy Leaves Home</w:t>
            </w:r>
          </w:p>
        </w:tc>
      </w:tr>
      <w:tr w:rsidR="00D96946" w:rsidRPr="00D96946" w:rsidTr="00D96946">
        <w:trPr>
          <w:tblCellSpacing w:w="15" w:type="dxa"/>
        </w:trPr>
        <w:tc>
          <w:tcPr>
            <w:tcW w:w="360" w:type="dxa"/>
            <w:tcMar>
              <w:top w:w="15" w:type="dxa"/>
              <w:left w:w="15" w:type="dxa"/>
              <w:bottom w:w="15" w:type="dxa"/>
              <w:right w:w="15" w:type="dxa"/>
            </w:tcMar>
            <w:vAlign w:val="center"/>
            <w:hideMark/>
          </w:tcPr>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II. </w:t>
            </w:r>
          </w:p>
        </w:tc>
        <w:tc>
          <w:tcPr>
            <w:tcW w:w="0" w:type="auto"/>
            <w:tcMar>
              <w:top w:w="15" w:type="dxa"/>
              <w:left w:w="15" w:type="dxa"/>
              <w:bottom w:w="15" w:type="dxa"/>
              <w:right w:w="15" w:type="dxa"/>
            </w:tcMar>
            <w:vAlign w:val="center"/>
            <w:hideMark/>
          </w:tcPr>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Billy Finds a Friend</w:t>
            </w:r>
          </w:p>
        </w:tc>
      </w:tr>
      <w:tr w:rsidR="00D96946" w:rsidRPr="00D96946" w:rsidTr="00D96946">
        <w:trPr>
          <w:tblCellSpacing w:w="15" w:type="dxa"/>
        </w:trPr>
        <w:tc>
          <w:tcPr>
            <w:tcW w:w="360" w:type="dxa"/>
            <w:tcMar>
              <w:top w:w="15" w:type="dxa"/>
              <w:left w:w="15" w:type="dxa"/>
              <w:bottom w:w="15" w:type="dxa"/>
              <w:right w:w="15" w:type="dxa"/>
            </w:tcMar>
            <w:vAlign w:val="center"/>
            <w:hideMark/>
          </w:tcPr>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III. </w:t>
            </w:r>
          </w:p>
        </w:tc>
        <w:tc>
          <w:tcPr>
            <w:tcW w:w="0" w:type="auto"/>
            <w:tcMar>
              <w:top w:w="15" w:type="dxa"/>
              <w:left w:w="15" w:type="dxa"/>
              <w:bottom w:w="15" w:type="dxa"/>
              <w:right w:w="15" w:type="dxa"/>
            </w:tcMar>
            <w:vAlign w:val="center"/>
            <w:hideMark/>
          </w:tcPr>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Billy Returns</w:t>
            </w:r>
          </w:p>
        </w:tc>
      </w:tr>
    </w:tbl>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Ask the students to list under each heading one or two details</w:t>
      </w:r>
      <w:r w:rsidR="006C5BAE">
        <w:rPr>
          <w:rFonts w:eastAsia="Times New Roman" w:cstheme="minorHAnsi"/>
          <w:sz w:val="24"/>
          <w:szCs w:val="24"/>
        </w:rPr>
        <w:t xml:space="preserve"> </w:t>
      </w:r>
      <w:r w:rsidRPr="00D96946">
        <w:rPr>
          <w:rFonts w:eastAsia="Times New Roman" w:cstheme="minorHAnsi"/>
          <w:sz w:val="24"/>
          <w:szCs w:val="24"/>
        </w:rPr>
        <w:t>from that section of the story. Point out that these details should</w:t>
      </w:r>
      <w:r w:rsidR="006C5BAE">
        <w:rPr>
          <w:rFonts w:eastAsia="Times New Roman" w:cstheme="minorHAnsi"/>
          <w:sz w:val="24"/>
          <w:szCs w:val="24"/>
        </w:rPr>
        <w:t xml:space="preserve"> </w:t>
      </w:r>
      <w:r w:rsidRPr="00D96946">
        <w:rPr>
          <w:rFonts w:eastAsia="Times New Roman" w:cstheme="minorHAnsi"/>
          <w:sz w:val="24"/>
          <w:szCs w:val="24"/>
        </w:rPr>
        <w:t>include specific actions, conversations, or</w:t>
      </w:r>
      <w:r w:rsidR="006C5BAE">
        <w:rPr>
          <w:rFonts w:eastAsia="Times New Roman" w:cstheme="minorHAnsi"/>
          <w:sz w:val="24"/>
          <w:szCs w:val="24"/>
        </w:rPr>
        <w:t xml:space="preserve"> </w:t>
      </w:r>
      <w:r w:rsidRPr="00D96946">
        <w:rPr>
          <w:rFonts w:eastAsia="Times New Roman" w:cstheme="minorHAnsi"/>
          <w:sz w:val="24"/>
          <w:szCs w:val="24"/>
        </w:rPr>
        <w:t>events.</w:t>
      </w:r>
      <w:r w:rsidRPr="00D96946">
        <w:rPr>
          <w:rFonts w:eastAsia="Times New Roman" w:cstheme="minorHAnsi"/>
          <w:sz w:val="20"/>
          <w:szCs w:val="20"/>
        </w:rPr>
        <w:t> </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b/>
          <w:bCs/>
          <w:sz w:val="24"/>
          <w:szCs w:val="24"/>
        </w:rPr>
        <w:t>Guide Words</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Provide practice in using a dictionary or glossary by listing</w:t>
      </w:r>
      <w:r w:rsidR="006C5BAE">
        <w:rPr>
          <w:rFonts w:eastAsia="Times New Roman" w:cstheme="minorHAnsi"/>
          <w:sz w:val="24"/>
          <w:szCs w:val="24"/>
        </w:rPr>
        <w:t xml:space="preserve"> </w:t>
      </w:r>
      <w:r w:rsidRPr="00D96946">
        <w:rPr>
          <w:rFonts w:eastAsia="Times New Roman" w:cstheme="minorHAnsi"/>
          <w:sz w:val="24"/>
          <w:szCs w:val="24"/>
        </w:rPr>
        <w:t>several words from a story or book being read by the group. Instruct</w:t>
      </w:r>
      <w:r w:rsidR="006C5BAE">
        <w:rPr>
          <w:rFonts w:eastAsia="Times New Roman" w:cstheme="minorHAnsi"/>
          <w:sz w:val="24"/>
          <w:szCs w:val="24"/>
        </w:rPr>
        <w:t xml:space="preserve"> </w:t>
      </w:r>
      <w:r w:rsidRPr="00D96946">
        <w:rPr>
          <w:rFonts w:eastAsia="Times New Roman" w:cstheme="minorHAnsi"/>
          <w:sz w:val="24"/>
          <w:szCs w:val="24"/>
        </w:rPr>
        <w:t>students to locate the two guide words from the glossary or</w:t>
      </w:r>
      <w:r w:rsidR="006C5BAE">
        <w:rPr>
          <w:rFonts w:eastAsia="Times New Roman" w:cstheme="minorHAnsi"/>
          <w:sz w:val="24"/>
          <w:szCs w:val="24"/>
        </w:rPr>
        <w:t xml:space="preserve"> </w:t>
      </w:r>
      <w:r w:rsidRPr="00D96946">
        <w:rPr>
          <w:rFonts w:eastAsia="Times New Roman" w:cstheme="minorHAnsi"/>
          <w:sz w:val="24"/>
          <w:szCs w:val="24"/>
        </w:rPr>
        <w:t>dictionary page on which each of the words appear. Students can also</w:t>
      </w:r>
      <w:r w:rsidR="006C5BAE">
        <w:rPr>
          <w:rFonts w:eastAsia="Times New Roman" w:cstheme="minorHAnsi"/>
          <w:sz w:val="24"/>
          <w:szCs w:val="24"/>
        </w:rPr>
        <w:t xml:space="preserve"> </w:t>
      </w:r>
      <w:r w:rsidRPr="00D96946">
        <w:rPr>
          <w:rFonts w:eastAsia="Times New Roman" w:cstheme="minorHAnsi"/>
          <w:sz w:val="24"/>
          <w:szCs w:val="24"/>
        </w:rPr>
        <w:t>write the spelling and meaning of each word. Finally, students can</w:t>
      </w:r>
      <w:r w:rsidR="006C5BAE">
        <w:rPr>
          <w:rFonts w:eastAsia="Times New Roman" w:cstheme="minorHAnsi"/>
          <w:sz w:val="24"/>
          <w:szCs w:val="24"/>
        </w:rPr>
        <w:t xml:space="preserve"> </w:t>
      </w:r>
      <w:r w:rsidRPr="00D96946">
        <w:rPr>
          <w:rFonts w:eastAsia="Times New Roman" w:cstheme="minorHAnsi"/>
          <w:sz w:val="24"/>
          <w:szCs w:val="24"/>
        </w:rPr>
        <w:t>explain how the words are connected to the story or book they are</w:t>
      </w:r>
      <w:r w:rsidR="006C5BAE">
        <w:rPr>
          <w:rFonts w:eastAsia="Times New Roman" w:cstheme="minorHAnsi"/>
          <w:sz w:val="24"/>
          <w:szCs w:val="24"/>
        </w:rPr>
        <w:t xml:space="preserve"> </w:t>
      </w:r>
      <w:r w:rsidRPr="00D96946">
        <w:rPr>
          <w:rFonts w:eastAsia="Times New Roman" w:cstheme="minorHAnsi"/>
          <w:sz w:val="24"/>
          <w:szCs w:val="24"/>
        </w:rPr>
        <w:t>reading.</w:t>
      </w:r>
    </w:p>
    <w:p w:rsidR="00056FED" w:rsidRDefault="00056FED" w:rsidP="00D96946">
      <w:pPr>
        <w:spacing w:before="100" w:beforeAutospacing="1" w:after="100" w:afterAutospacing="1" w:line="240" w:lineRule="auto"/>
        <w:rPr>
          <w:rFonts w:eastAsia="Times New Roman" w:cstheme="minorHAnsi"/>
          <w:b/>
          <w:bCs/>
          <w:sz w:val="24"/>
          <w:szCs w:val="24"/>
        </w:rPr>
      </w:pPr>
    </w:p>
    <w:p w:rsidR="00056FED" w:rsidRDefault="00056FED" w:rsidP="00D96946">
      <w:pPr>
        <w:spacing w:before="100" w:beforeAutospacing="1" w:after="100" w:afterAutospacing="1" w:line="240" w:lineRule="auto"/>
        <w:rPr>
          <w:rFonts w:eastAsia="Times New Roman" w:cstheme="minorHAnsi"/>
          <w:b/>
          <w:bCs/>
          <w:sz w:val="24"/>
          <w:szCs w:val="24"/>
        </w:rPr>
      </w:pP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b/>
          <w:bCs/>
          <w:sz w:val="24"/>
          <w:szCs w:val="24"/>
        </w:rPr>
        <w:lastRenderedPageBreak/>
        <w:t>BONUS IDEAS</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b/>
          <w:bCs/>
          <w:sz w:val="24"/>
          <w:szCs w:val="24"/>
        </w:rPr>
        <w:t>Rymie-Stymies</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Let the children make up and try to guess "Rymie-Stymies." Direct</w:t>
      </w:r>
      <w:r w:rsidR="006C5BAE">
        <w:rPr>
          <w:rFonts w:eastAsia="Times New Roman" w:cstheme="minorHAnsi"/>
          <w:sz w:val="24"/>
          <w:szCs w:val="24"/>
        </w:rPr>
        <w:t xml:space="preserve"> </w:t>
      </w:r>
      <w:r w:rsidRPr="00D96946">
        <w:rPr>
          <w:rFonts w:eastAsia="Times New Roman" w:cstheme="minorHAnsi"/>
          <w:sz w:val="24"/>
          <w:szCs w:val="24"/>
        </w:rPr>
        <w:t>pupils to write brief riddles which can be answered by two rhyming</w:t>
      </w:r>
      <w:r w:rsidR="006C5BAE">
        <w:rPr>
          <w:rFonts w:eastAsia="Times New Roman" w:cstheme="minorHAnsi"/>
          <w:sz w:val="24"/>
          <w:szCs w:val="24"/>
        </w:rPr>
        <w:t xml:space="preserve"> </w:t>
      </w:r>
      <w:r w:rsidRPr="00D96946">
        <w:rPr>
          <w:rFonts w:eastAsia="Times New Roman" w:cstheme="minorHAnsi"/>
          <w:sz w:val="24"/>
          <w:szCs w:val="24"/>
        </w:rPr>
        <w:t>words. Let other children read the riddles and try to answer</w:t>
      </w:r>
      <w:r w:rsidR="006C5BAE">
        <w:rPr>
          <w:rFonts w:eastAsia="Times New Roman" w:cstheme="minorHAnsi"/>
          <w:sz w:val="24"/>
          <w:szCs w:val="24"/>
        </w:rPr>
        <w:t xml:space="preserve"> </w:t>
      </w:r>
      <w:r w:rsidRPr="00D96946">
        <w:rPr>
          <w:rFonts w:eastAsia="Times New Roman" w:cstheme="minorHAnsi"/>
          <w:sz w:val="24"/>
          <w:szCs w:val="24"/>
        </w:rPr>
        <w:t>them.</w:t>
      </w:r>
    </w:p>
    <w:p w:rsidR="00D96946" w:rsidRPr="00D96946" w:rsidRDefault="00D96946" w:rsidP="00D96946">
      <w:pPr>
        <w:spacing w:before="100" w:beforeAutospacing="1" w:after="100" w:afterAutospacing="1" w:line="240" w:lineRule="auto"/>
        <w:ind w:left="720" w:right="720"/>
        <w:rPr>
          <w:rFonts w:eastAsia="Times New Roman" w:cstheme="minorHAnsi"/>
          <w:sz w:val="24"/>
          <w:szCs w:val="24"/>
        </w:rPr>
      </w:pPr>
      <w:r w:rsidRPr="00D96946">
        <w:rPr>
          <w:rFonts w:eastAsia="Times New Roman" w:cstheme="minorHAnsi"/>
          <w:sz w:val="24"/>
          <w:szCs w:val="24"/>
        </w:rPr>
        <w:t xml:space="preserve">Examples: </w:t>
      </w:r>
    </w:p>
    <w:p w:rsidR="00D96946" w:rsidRPr="00D96946" w:rsidRDefault="00D96946" w:rsidP="00D96946">
      <w:pPr>
        <w:spacing w:before="100" w:beforeAutospacing="1" w:after="100" w:afterAutospacing="1" w:line="240" w:lineRule="auto"/>
        <w:ind w:left="720" w:right="720"/>
        <w:rPr>
          <w:rFonts w:eastAsia="Times New Roman" w:cstheme="minorHAnsi"/>
          <w:sz w:val="24"/>
          <w:szCs w:val="24"/>
        </w:rPr>
      </w:pPr>
      <w:r w:rsidRPr="00D96946">
        <w:rPr>
          <w:rFonts w:eastAsia="Times New Roman" w:cstheme="minorHAnsi"/>
          <w:sz w:val="24"/>
          <w:szCs w:val="24"/>
        </w:rPr>
        <w:t>What is a cat that weighs too much? (Fat Cat)</w:t>
      </w:r>
    </w:p>
    <w:p w:rsidR="00D96946" w:rsidRPr="00D96946" w:rsidRDefault="00D96946" w:rsidP="00D96946">
      <w:pPr>
        <w:spacing w:before="100" w:beforeAutospacing="1" w:after="100" w:afterAutospacing="1" w:line="240" w:lineRule="auto"/>
        <w:ind w:left="720" w:right="720"/>
        <w:rPr>
          <w:rFonts w:eastAsia="Times New Roman" w:cstheme="minorHAnsi"/>
          <w:sz w:val="24"/>
          <w:szCs w:val="24"/>
        </w:rPr>
      </w:pPr>
      <w:r w:rsidRPr="00D96946">
        <w:rPr>
          <w:rFonts w:eastAsia="Times New Roman" w:cstheme="minorHAnsi"/>
          <w:sz w:val="24"/>
          <w:szCs w:val="24"/>
        </w:rPr>
        <w:t>What would you call a fly that is very quiet? (Shy Fly)</w:t>
      </w:r>
    </w:p>
    <w:p w:rsidR="00D96946" w:rsidRPr="00D96946" w:rsidRDefault="00D96946" w:rsidP="00D96946">
      <w:pPr>
        <w:spacing w:before="100" w:beforeAutospacing="1" w:after="100" w:afterAutospacing="1" w:line="240" w:lineRule="auto"/>
        <w:ind w:left="720" w:right="720"/>
        <w:rPr>
          <w:rFonts w:eastAsia="Times New Roman" w:cstheme="minorHAnsi"/>
          <w:sz w:val="24"/>
          <w:szCs w:val="24"/>
        </w:rPr>
      </w:pPr>
      <w:r w:rsidRPr="00D96946">
        <w:rPr>
          <w:rFonts w:eastAsia="Times New Roman" w:cstheme="minorHAnsi"/>
          <w:sz w:val="24"/>
          <w:szCs w:val="24"/>
        </w:rPr>
        <w:t>What would you call a place where a skunk keeps his clothes? (Skunk's Trunk)</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b/>
          <w:bCs/>
          <w:sz w:val="24"/>
          <w:szCs w:val="24"/>
        </w:rPr>
        <w:t>Add to the Story</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Many students will enjoy working together to write and illustrate</w:t>
      </w:r>
      <w:r w:rsidR="006C5BAE">
        <w:rPr>
          <w:rFonts w:eastAsia="Times New Roman" w:cstheme="minorHAnsi"/>
          <w:sz w:val="24"/>
          <w:szCs w:val="24"/>
        </w:rPr>
        <w:t xml:space="preserve"> </w:t>
      </w:r>
      <w:r w:rsidRPr="00D96946">
        <w:rPr>
          <w:rFonts w:eastAsia="Times New Roman" w:cstheme="minorHAnsi"/>
          <w:sz w:val="24"/>
          <w:szCs w:val="24"/>
        </w:rPr>
        <w:t>a story about funny situations such as what happens to two kangaroos</w:t>
      </w:r>
      <w:r w:rsidR="006C5BAE">
        <w:rPr>
          <w:rFonts w:eastAsia="Times New Roman" w:cstheme="minorHAnsi"/>
          <w:sz w:val="24"/>
          <w:szCs w:val="24"/>
        </w:rPr>
        <w:t xml:space="preserve"> </w:t>
      </w:r>
      <w:r w:rsidRPr="00D96946">
        <w:rPr>
          <w:rFonts w:eastAsia="Times New Roman" w:cstheme="minorHAnsi"/>
          <w:sz w:val="24"/>
          <w:szCs w:val="24"/>
        </w:rPr>
        <w:t>in a city. This story might be started by writing the following</w:t>
      </w:r>
      <w:r w:rsidR="006C5BAE">
        <w:rPr>
          <w:rFonts w:eastAsia="Times New Roman" w:cstheme="minorHAnsi"/>
          <w:sz w:val="24"/>
          <w:szCs w:val="24"/>
        </w:rPr>
        <w:t xml:space="preserve"> </w:t>
      </w:r>
      <w:r w:rsidRPr="00D96946">
        <w:rPr>
          <w:rFonts w:eastAsia="Times New Roman" w:cstheme="minorHAnsi"/>
          <w:sz w:val="24"/>
          <w:szCs w:val="24"/>
        </w:rPr>
        <w:t xml:space="preserve">sentence on the chalkboard: </w:t>
      </w:r>
      <w:r w:rsidRPr="00D96946">
        <w:rPr>
          <w:rFonts w:eastAsia="Times New Roman" w:cstheme="minorHAnsi"/>
          <w:i/>
          <w:iCs/>
          <w:sz w:val="24"/>
          <w:szCs w:val="24"/>
        </w:rPr>
        <w:t>One day two kangaroos decided to take</w:t>
      </w:r>
      <w:r w:rsidR="006C5BAE">
        <w:rPr>
          <w:rFonts w:eastAsia="Times New Roman" w:cstheme="minorHAnsi"/>
          <w:i/>
          <w:iCs/>
          <w:sz w:val="24"/>
          <w:szCs w:val="24"/>
        </w:rPr>
        <w:t xml:space="preserve"> </w:t>
      </w:r>
      <w:r w:rsidRPr="00D96946">
        <w:rPr>
          <w:rFonts w:eastAsia="Times New Roman" w:cstheme="minorHAnsi"/>
          <w:i/>
          <w:iCs/>
          <w:sz w:val="24"/>
          <w:szCs w:val="24"/>
        </w:rPr>
        <w:t xml:space="preserve">a bus downtown. </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One pupil copies the sentence from the board and continues the</w:t>
      </w:r>
      <w:r w:rsidR="006C5BAE">
        <w:rPr>
          <w:rFonts w:eastAsia="Times New Roman" w:cstheme="minorHAnsi"/>
          <w:sz w:val="24"/>
          <w:szCs w:val="24"/>
        </w:rPr>
        <w:t xml:space="preserve"> </w:t>
      </w:r>
      <w:r w:rsidRPr="00D96946">
        <w:rPr>
          <w:rFonts w:eastAsia="Times New Roman" w:cstheme="minorHAnsi"/>
          <w:sz w:val="24"/>
          <w:szCs w:val="24"/>
        </w:rPr>
        <w:t>story by adding a sentence. Each pupil in turn reads the previous</w:t>
      </w:r>
      <w:r w:rsidR="006C5BAE">
        <w:rPr>
          <w:rFonts w:eastAsia="Times New Roman" w:cstheme="minorHAnsi"/>
          <w:sz w:val="24"/>
          <w:szCs w:val="24"/>
        </w:rPr>
        <w:t xml:space="preserve"> </w:t>
      </w:r>
      <w:r w:rsidRPr="00D96946">
        <w:rPr>
          <w:rFonts w:eastAsia="Times New Roman" w:cstheme="minorHAnsi"/>
          <w:sz w:val="24"/>
          <w:szCs w:val="24"/>
        </w:rPr>
        <w:t>sentences and adds one or more sentences to the story. The completed</w:t>
      </w:r>
      <w:r w:rsidR="006C5BAE">
        <w:rPr>
          <w:rFonts w:eastAsia="Times New Roman" w:cstheme="minorHAnsi"/>
          <w:sz w:val="24"/>
          <w:szCs w:val="24"/>
        </w:rPr>
        <w:t xml:space="preserve"> </w:t>
      </w:r>
      <w:r w:rsidRPr="00D96946">
        <w:rPr>
          <w:rFonts w:eastAsia="Times New Roman" w:cstheme="minorHAnsi"/>
          <w:sz w:val="24"/>
          <w:szCs w:val="24"/>
        </w:rPr>
        <w:t>story may then be illustrated and made available for everyone to</w:t>
      </w:r>
      <w:r w:rsidR="006C5BAE">
        <w:rPr>
          <w:rFonts w:eastAsia="Times New Roman" w:cstheme="minorHAnsi"/>
          <w:sz w:val="24"/>
          <w:szCs w:val="24"/>
        </w:rPr>
        <w:t xml:space="preserve"> </w:t>
      </w:r>
      <w:r w:rsidRPr="00D96946">
        <w:rPr>
          <w:rFonts w:eastAsia="Times New Roman" w:cstheme="minorHAnsi"/>
          <w:sz w:val="24"/>
          <w:szCs w:val="24"/>
        </w:rPr>
        <w:t>read.</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If desired, write other beginning sentences on the board, and have</w:t>
      </w:r>
      <w:r w:rsidR="006C5BAE">
        <w:rPr>
          <w:rFonts w:eastAsia="Times New Roman" w:cstheme="minorHAnsi"/>
          <w:sz w:val="24"/>
          <w:szCs w:val="24"/>
        </w:rPr>
        <w:t xml:space="preserve"> </w:t>
      </w:r>
      <w:r w:rsidRPr="00D96946">
        <w:rPr>
          <w:rFonts w:eastAsia="Times New Roman" w:cstheme="minorHAnsi"/>
          <w:sz w:val="24"/>
          <w:szCs w:val="24"/>
        </w:rPr>
        <w:t>other children start stories. In this way, several stories can be</w:t>
      </w:r>
      <w:r w:rsidR="006C5BAE">
        <w:rPr>
          <w:rFonts w:eastAsia="Times New Roman" w:cstheme="minorHAnsi"/>
          <w:sz w:val="24"/>
          <w:szCs w:val="24"/>
        </w:rPr>
        <w:t xml:space="preserve"> </w:t>
      </w:r>
      <w:r w:rsidRPr="00D96946">
        <w:rPr>
          <w:rFonts w:eastAsia="Times New Roman" w:cstheme="minorHAnsi"/>
          <w:sz w:val="24"/>
          <w:szCs w:val="24"/>
        </w:rPr>
        <w:t>circulating and "growing" at the same time.</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0"/>
          <w:szCs w:val="20"/>
        </w:rPr>
        <w:t>These activities are based on the following</w:t>
      </w:r>
      <w:r w:rsidR="006C5BAE">
        <w:rPr>
          <w:rFonts w:eastAsia="Times New Roman" w:cstheme="minorHAnsi"/>
          <w:sz w:val="20"/>
          <w:szCs w:val="20"/>
        </w:rPr>
        <w:t xml:space="preserve"> </w:t>
      </w:r>
      <w:r w:rsidRPr="00D96946">
        <w:rPr>
          <w:rFonts w:eastAsia="Times New Roman" w:cstheme="minorHAnsi"/>
          <w:sz w:val="20"/>
          <w:szCs w:val="20"/>
        </w:rPr>
        <w:t>book:</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0"/>
          <w:szCs w:val="20"/>
        </w:rPr>
        <w:t xml:space="preserve">Criscuolo, Dr. Nicholas P. </w:t>
      </w:r>
      <w:r w:rsidRPr="00D96946">
        <w:rPr>
          <w:rFonts w:eastAsia="Times New Roman" w:cstheme="minorHAnsi"/>
          <w:sz w:val="20"/>
          <w:szCs w:val="20"/>
          <w:u w:val="single"/>
        </w:rPr>
        <w:t xml:space="preserve">137 Activities </w:t>
      </w:r>
      <w:r w:rsidR="003A2B8E" w:rsidRPr="00D96946">
        <w:rPr>
          <w:rFonts w:eastAsia="Times New Roman" w:cstheme="minorHAnsi"/>
          <w:sz w:val="20"/>
          <w:szCs w:val="20"/>
          <w:u w:val="single"/>
        </w:rPr>
        <w:t>for Reading</w:t>
      </w:r>
      <w:r w:rsidRPr="00D96946">
        <w:rPr>
          <w:rFonts w:eastAsia="Times New Roman" w:cstheme="minorHAnsi"/>
          <w:sz w:val="20"/>
          <w:szCs w:val="20"/>
          <w:u w:val="single"/>
        </w:rPr>
        <w:t xml:space="preserve"> Enrichment</w:t>
      </w:r>
      <w:r w:rsidRPr="00D96946">
        <w:rPr>
          <w:rFonts w:eastAsia="Times New Roman" w:cstheme="minorHAnsi"/>
          <w:sz w:val="20"/>
          <w:szCs w:val="20"/>
        </w:rPr>
        <w:t>. New York: The Instructor Publications, Inc.</w:t>
      </w:r>
      <w:r w:rsidR="003A2B8E" w:rsidRPr="00D96946">
        <w:rPr>
          <w:rFonts w:eastAsia="Times New Roman" w:cstheme="minorHAnsi"/>
          <w:sz w:val="20"/>
          <w:szCs w:val="20"/>
        </w:rPr>
        <w:t>, 1975</w:t>
      </w:r>
      <w:r w:rsidRPr="00D96946">
        <w:rPr>
          <w:rFonts w:eastAsia="Times New Roman" w:cstheme="minorHAnsi"/>
          <w:sz w:val="20"/>
          <w:szCs w:val="20"/>
        </w:rPr>
        <w:t>.</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w:t>
      </w:r>
    </w:p>
    <w:p w:rsidR="00D96946" w:rsidRPr="00D96946" w:rsidRDefault="00D96946" w:rsidP="00D96946">
      <w:pPr>
        <w:spacing w:after="0" w:line="240" w:lineRule="auto"/>
        <w:jc w:val="center"/>
        <w:rPr>
          <w:rFonts w:eastAsia="Times New Roman" w:cstheme="minorHAnsi"/>
          <w:b/>
          <w:bCs/>
          <w:sz w:val="27"/>
          <w:szCs w:val="27"/>
        </w:rPr>
      </w:pPr>
      <w:r w:rsidRPr="00D96946">
        <w:rPr>
          <w:rFonts w:eastAsia="Times New Roman" w:cstheme="minorHAnsi"/>
          <w:b/>
          <w:bCs/>
          <w:sz w:val="27"/>
          <w:szCs w:val="27"/>
        </w:rPr>
        <w:t>Shared Reading: An Effective Instructional Model</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b/>
          <w:bCs/>
          <w:sz w:val="24"/>
          <w:szCs w:val="24"/>
        </w:rPr>
        <w:t>Basis for Shared Reading Model</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The shared reading model was developed by Holdaway (1979). It builds from the research that indicates that storybook reading is a critically important factor in young children's reading development (Wells, 1986). The storybook reading done by parents in a home setting is particularly effective (Strickland &amp; Taylor, 1989). However, in school, in most cases, a teacher reads to a group of children rather than to a single child. The shared reading model allows a </w:t>
      </w:r>
      <w:r w:rsidRPr="00D96946">
        <w:rPr>
          <w:rFonts w:eastAsia="Times New Roman" w:cstheme="minorHAnsi"/>
          <w:sz w:val="24"/>
          <w:szCs w:val="24"/>
        </w:rPr>
        <w:lastRenderedPageBreak/>
        <w:t>group of children to experience many of the benefits that are part of storybook reading done for one or two children at home (Ferreiro &amp; Teberosky, 1982; Schickendanz, 1978).</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The shared reading model often uses oversized books (referred to as big books) with enlarged print and illustrations. As the teacher reads the book aloud, all of the children can see and appreciate the print and illustrations. </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b/>
          <w:bCs/>
          <w:sz w:val="24"/>
          <w:szCs w:val="24"/>
        </w:rPr>
        <w:t>Repeated Readings</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In the shared reading model there are multiple reading of the books over several days. Throughout, children are actively involved in the reading (Yaden, 1988). The teacher may pause in the reading and ask for predictions as to what will happen next. Because many of the books include predictable text, the children often chime in with a word or phrase. Groups of children or individual children might volunteer or be invited to read parts of the story. Through repeated readings and the predictable text, children become familiar with word forms and begin to recognize words and phrases (Bridge, Winograd, &amp; Haley; Pikulski &amp; Kellner, 1992).</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b/>
          <w:bCs/>
          <w:sz w:val="24"/>
          <w:szCs w:val="24"/>
        </w:rPr>
        <w:t>Purposes for Rereading</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The repeated readings of the same story serve various purposes. The first reading is for enjoyment; the second may focus on building and extending comprehension of the selection; a third might focus attention on the interesting language and vocabulary; a fourth might focus on decoding, using the words in the selection as a starting point for teaching word identifications skills (Yaden, 1989).</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b/>
          <w:bCs/>
          <w:sz w:val="24"/>
          <w:szCs w:val="24"/>
        </w:rPr>
        <w:t>Benefits of Shared Reading:</w:t>
      </w:r>
    </w:p>
    <w:p w:rsidR="00D96946" w:rsidRPr="00D96946" w:rsidRDefault="00D96946" w:rsidP="00D96946">
      <w:pPr>
        <w:numPr>
          <w:ilvl w:val="0"/>
          <w:numId w:val="34"/>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Rich, authentic, interesting literature can be used, even in the earliest phases of a reading program, with children whose word-identification skills would not otherwise allow them access to this quality literature. </w:t>
      </w:r>
    </w:p>
    <w:p w:rsidR="00D96946" w:rsidRPr="00D96946" w:rsidRDefault="00D96946" w:rsidP="00D96946">
      <w:pPr>
        <w:numPr>
          <w:ilvl w:val="0"/>
          <w:numId w:val="34"/>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Each reading of a selection provides opportunities for the teacher to model reading for the children. </w:t>
      </w:r>
    </w:p>
    <w:p w:rsidR="00D96946" w:rsidRPr="00D96946" w:rsidRDefault="00D96946" w:rsidP="00D96946">
      <w:pPr>
        <w:numPr>
          <w:ilvl w:val="0"/>
          <w:numId w:val="34"/>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Opportunities for concept and language expansion exist that would not be possible if instruction relied only on selections that students could read independently. </w:t>
      </w:r>
    </w:p>
    <w:p w:rsidR="00D96946" w:rsidRPr="00D96946" w:rsidRDefault="00D96946" w:rsidP="00D96946">
      <w:pPr>
        <w:numPr>
          <w:ilvl w:val="0"/>
          <w:numId w:val="34"/>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Awareness of the functions of print, familiarity with language patterns, and word-recognition skills grow as children interact several times with the same selection. </w:t>
      </w:r>
    </w:p>
    <w:p w:rsidR="00D96946" w:rsidRPr="00D96946" w:rsidRDefault="00D96946" w:rsidP="00D96946">
      <w:pPr>
        <w:numPr>
          <w:ilvl w:val="0"/>
          <w:numId w:val="34"/>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Individual needs of students can be more adequately met. Accelerated readers are challenged by the interesting, natural language of selections. Because of the support offered by the teacher, students who are more slowly acquiring reading skills experience success. </w:t>
      </w:r>
    </w:p>
    <w:p w:rsidR="00056FED" w:rsidRDefault="00056FED" w:rsidP="00D96946">
      <w:pPr>
        <w:spacing w:after="0" w:line="240" w:lineRule="auto"/>
        <w:jc w:val="center"/>
        <w:rPr>
          <w:rFonts w:eastAsia="Times New Roman" w:cstheme="minorHAnsi"/>
          <w:b/>
          <w:bCs/>
          <w:sz w:val="27"/>
          <w:szCs w:val="27"/>
        </w:rPr>
      </w:pPr>
    </w:p>
    <w:p w:rsidR="00056FED" w:rsidRDefault="00056FED" w:rsidP="00D96946">
      <w:pPr>
        <w:spacing w:after="0" w:line="240" w:lineRule="auto"/>
        <w:jc w:val="center"/>
        <w:rPr>
          <w:rFonts w:eastAsia="Times New Roman" w:cstheme="minorHAnsi"/>
          <w:b/>
          <w:bCs/>
          <w:sz w:val="27"/>
          <w:szCs w:val="27"/>
        </w:rPr>
      </w:pPr>
    </w:p>
    <w:p w:rsidR="00056FED" w:rsidRDefault="00056FED" w:rsidP="00D96946">
      <w:pPr>
        <w:spacing w:after="0" w:line="240" w:lineRule="auto"/>
        <w:jc w:val="center"/>
        <w:rPr>
          <w:rFonts w:eastAsia="Times New Roman" w:cstheme="minorHAnsi"/>
          <w:b/>
          <w:bCs/>
          <w:sz w:val="27"/>
          <w:szCs w:val="27"/>
        </w:rPr>
      </w:pPr>
    </w:p>
    <w:p w:rsidR="00ED593A" w:rsidRDefault="00ED593A" w:rsidP="00D96946">
      <w:pPr>
        <w:spacing w:after="0" w:line="240" w:lineRule="auto"/>
        <w:jc w:val="center"/>
        <w:rPr>
          <w:rFonts w:eastAsia="Times New Roman" w:cstheme="minorHAnsi"/>
          <w:b/>
          <w:bCs/>
          <w:sz w:val="27"/>
          <w:szCs w:val="27"/>
        </w:rPr>
      </w:pPr>
    </w:p>
    <w:p w:rsidR="00ED593A" w:rsidRDefault="00ED593A" w:rsidP="00D96946">
      <w:pPr>
        <w:spacing w:after="0" w:line="240" w:lineRule="auto"/>
        <w:jc w:val="center"/>
        <w:rPr>
          <w:rFonts w:eastAsia="Times New Roman" w:cstheme="minorHAnsi"/>
          <w:b/>
          <w:bCs/>
          <w:sz w:val="27"/>
          <w:szCs w:val="27"/>
        </w:rPr>
      </w:pPr>
    </w:p>
    <w:p w:rsidR="00D96946" w:rsidRPr="00D96946" w:rsidRDefault="00D96946" w:rsidP="00D96946">
      <w:pPr>
        <w:spacing w:after="0" w:line="240" w:lineRule="auto"/>
        <w:jc w:val="center"/>
        <w:rPr>
          <w:rFonts w:eastAsia="Times New Roman" w:cstheme="minorHAnsi"/>
          <w:sz w:val="24"/>
          <w:szCs w:val="24"/>
        </w:rPr>
      </w:pPr>
      <w:r w:rsidRPr="00D96946">
        <w:rPr>
          <w:rFonts w:eastAsia="Times New Roman" w:cstheme="minorHAnsi"/>
          <w:b/>
          <w:bCs/>
          <w:sz w:val="27"/>
          <w:szCs w:val="27"/>
        </w:rPr>
        <w:t>Comparison of Traditional and Guided</w:t>
      </w:r>
      <w:r w:rsidR="006C5BAE">
        <w:rPr>
          <w:rFonts w:eastAsia="Times New Roman" w:cstheme="minorHAnsi"/>
          <w:b/>
          <w:bCs/>
          <w:sz w:val="27"/>
          <w:szCs w:val="27"/>
        </w:rPr>
        <w:t xml:space="preserve"> </w:t>
      </w:r>
      <w:r w:rsidRPr="00D96946">
        <w:rPr>
          <w:rFonts w:eastAsia="Times New Roman" w:cstheme="minorHAnsi"/>
          <w:b/>
          <w:bCs/>
          <w:sz w:val="27"/>
          <w:szCs w:val="27"/>
        </w:rPr>
        <w:t>Reading Groups</w:t>
      </w:r>
    </w:p>
    <w:tbl>
      <w:tblPr>
        <w:tblW w:w="5000" w:type="pct"/>
        <w:tblCellSpacing w:w="1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top w:w="45" w:type="dxa"/>
          <w:left w:w="45" w:type="dxa"/>
          <w:bottom w:w="45" w:type="dxa"/>
          <w:right w:w="45" w:type="dxa"/>
        </w:tblCellMar>
        <w:tblLook w:val="04A0"/>
      </w:tblPr>
      <w:tblGrid>
        <w:gridCol w:w="4785"/>
        <w:gridCol w:w="4785"/>
      </w:tblGrid>
      <w:tr w:rsidR="00D96946" w:rsidRPr="00D96946" w:rsidTr="006C5BAE">
        <w:trPr>
          <w:tblCellSpacing w:w="15" w:type="dxa"/>
        </w:trPr>
        <w:tc>
          <w:tcPr>
            <w:tcW w:w="2500" w:type="pct"/>
            <w:vAlign w:val="center"/>
            <w:hideMark/>
          </w:tcPr>
          <w:p w:rsidR="00D96946" w:rsidRPr="00D96946" w:rsidRDefault="00D96946" w:rsidP="00D96946">
            <w:pPr>
              <w:spacing w:after="0" w:line="240" w:lineRule="auto"/>
              <w:jc w:val="center"/>
              <w:rPr>
                <w:rFonts w:eastAsia="Times New Roman" w:cstheme="minorHAnsi"/>
                <w:sz w:val="24"/>
                <w:szCs w:val="24"/>
              </w:rPr>
            </w:pPr>
            <w:r w:rsidRPr="00D96946">
              <w:rPr>
                <w:rFonts w:eastAsia="Times New Roman" w:cstheme="minorHAnsi"/>
                <w:b/>
                <w:bCs/>
                <w:sz w:val="24"/>
                <w:szCs w:val="24"/>
              </w:rPr>
              <w:t>Traditional Reading Groups</w:t>
            </w:r>
          </w:p>
        </w:tc>
        <w:tc>
          <w:tcPr>
            <w:tcW w:w="2500" w:type="pct"/>
            <w:vAlign w:val="center"/>
            <w:hideMark/>
          </w:tcPr>
          <w:p w:rsidR="00D96946" w:rsidRPr="00D96946" w:rsidRDefault="00D96946" w:rsidP="00D96946">
            <w:pPr>
              <w:spacing w:after="0" w:line="240" w:lineRule="auto"/>
              <w:jc w:val="center"/>
              <w:rPr>
                <w:rFonts w:eastAsia="Times New Roman" w:cstheme="minorHAnsi"/>
                <w:sz w:val="24"/>
                <w:szCs w:val="24"/>
              </w:rPr>
            </w:pPr>
            <w:r w:rsidRPr="00D96946">
              <w:rPr>
                <w:rFonts w:eastAsia="Times New Roman" w:cstheme="minorHAnsi"/>
                <w:b/>
                <w:bCs/>
                <w:sz w:val="24"/>
                <w:szCs w:val="24"/>
              </w:rPr>
              <w:t xml:space="preserve">Guided Reading Groups </w:t>
            </w:r>
          </w:p>
        </w:tc>
      </w:tr>
      <w:tr w:rsidR="00D96946" w:rsidRPr="00D96946" w:rsidTr="006C5BAE">
        <w:trPr>
          <w:tblCellSpacing w:w="15" w:type="dxa"/>
        </w:trPr>
        <w:tc>
          <w:tcPr>
            <w:tcW w:w="2500" w:type="pct"/>
            <w:hideMark/>
          </w:tcPr>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Groups remain stable in composition.</w:t>
            </w:r>
          </w:p>
        </w:tc>
        <w:tc>
          <w:tcPr>
            <w:tcW w:w="2500" w:type="pct"/>
            <w:hideMark/>
          </w:tcPr>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Groups are dynamic, flexible, and change on a regular basis.</w:t>
            </w:r>
          </w:p>
        </w:tc>
      </w:tr>
      <w:tr w:rsidR="00D96946" w:rsidRPr="00D96946" w:rsidTr="006C5BAE">
        <w:trPr>
          <w:tblCellSpacing w:w="15" w:type="dxa"/>
        </w:trPr>
        <w:tc>
          <w:tcPr>
            <w:tcW w:w="2500" w:type="pct"/>
            <w:hideMark/>
          </w:tcPr>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Students progress through a specific sequence of stories and skills.</w:t>
            </w:r>
          </w:p>
        </w:tc>
        <w:tc>
          <w:tcPr>
            <w:tcW w:w="2500" w:type="pct"/>
            <w:hideMark/>
          </w:tcPr>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Stories are chosen at appropriate level for each group; there is no prescribed sequence.</w:t>
            </w:r>
          </w:p>
        </w:tc>
      </w:tr>
      <w:tr w:rsidR="00D96946" w:rsidRPr="00D96946" w:rsidTr="006C5BAE">
        <w:trPr>
          <w:tblCellSpacing w:w="15" w:type="dxa"/>
        </w:trPr>
        <w:tc>
          <w:tcPr>
            <w:tcW w:w="2500" w:type="pct"/>
            <w:hideMark/>
          </w:tcPr>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Introductions focus on new vocabulary.</w:t>
            </w:r>
          </w:p>
        </w:tc>
        <w:tc>
          <w:tcPr>
            <w:tcW w:w="2500" w:type="pct"/>
            <w:hideMark/>
          </w:tcPr>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Introductions focus on meaning with some attention to new and interesting vocabulary.</w:t>
            </w:r>
          </w:p>
        </w:tc>
      </w:tr>
      <w:tr w:rsidR="00D96946" w:rsidRPr="00D96946" w:rsidTr="006C5BAE">
        <w:trPr>
          <w:tblCellSpacing w:w="15" w:type="dxa"/>
        </w:trPr>
        <w:tc>
          <w:tcPr>
            <w:tcW w:w="2500" w:type="pct"/>
            <w:hideMark/>
          </w:tcPr>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Skills practice follows reading.</w:t>
            </w:r>
          </w:p>
        </w:tc>
        <w:tc>
          <w:tcPr>
            <w:tcW w:w="2500" w:type="pct"/>
            <w:hideMark/>
          </w:tcPr>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Skills practice is embedded in shared reading.</w:t>
            </w:r>
          </w:p>
        </w:tc>
      </w:tr>
      <w:tr w:rsidR="00D96946" w:rsidRPr="00D96946" w:rsidTr="006C5BAE">
        <w:trPr>
          <w:tblCellSpacing w:w="15" w:type="dxa"/>
        </w:trPr>
        <w:tc>
          <w:tcPr>
            <w:tcW w:w="2500" w:type="pct"/>
            <w:hideMark/>
          </w:tcPr>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Focus is on the lesson, not the student.</w:t>
            </w:r>
          </w:p>
        </w:tc>
        <w:tc>
          <w:tcPr>
            <w:tcW w:w="2500" w:type="pct"/>
            <w:hideMark/>
          </w:tcPr>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Focus is on the student, not the lesson.</w:t>
            </w:r>
          </w:p>
        </w:tc>
      </w:tr>
      <w:tr w:rsidR="00D96946" w:rsidRPr="00D96946" w:rsidTr="006C5BAE">
        <w:trPr>
          <w:tblCellSpacing w:w="15" w:type="dxa"/>
        </w:trPr>
        <w:tc>
          <w:tcPr>
            <w:tcW w:w="2500" w:type="pct"/>
            <w:vAlign w:val="center"/>
            <w:hideMark/>
          </w:tcPr>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Teacher follows prepared "script" from the teacher's guide.</w:t>
            </w:r>
          </w:p>
        </w:tc>
        <w:tc>
          <w:tcPr>
            <w:tcW w:w="2500" w:type="pct"/>
            <w:hideMark/>
          </w:tcPr>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Teacher and students actively interact with text.</w:t>
            </w:r>
          </w:p>
        </w:tc>
      </w:tr>
      <w:tr w:rsidR="00D96946" w:rsidRPr="00D96946" w:rsidTr="006C5BAE">
        <w:trPr>
          <w:tblCellSpacing w:w="15" w:type="dxa"/>
        </w:trPr>
        <w:tc>
          <w:tcPr>
            <w:tcW w:w="2500" w:type="pct"/>
            <w:hideMark/>
          </w:tcPr>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Questions are generally limited to factual recall.</w:t>
            </w:r>
          </w:p>
        </w:tc>
        <w:tc>
          <w:tcPr>
            <w:tcW w:w="2500" w:type="pct"/>
            <w:hideMark/>
          </w:tcPr>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Questions develop higher order thinking skills and strategic reading.</w:t>
            </w:r>
          </w:p>
        </w:tc>
      </w:tr>
      <w:tr w:rsidR="00D96946" w:rsidRPr="00D96946" w:rsidTr="006C5BAE">
        <w:trPr>
          <w:tblCellSpacing w:w="15" w:type="dxa"/>
        </w:trPr>
        <w:tc>
          <w:tcPr>
            <w:tcW w:w="2500" w:type="pct"/>
            <w:hideMark/>
          </w:tcPr>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Teacher is interpreter and checker of meaning.</w:t>
            </w:r>
          </w:p>
        </w:tc>
        <w:tc>
          <w:tcPr>
            <w:tcW w:w="2500" w:type="pct"/>
            <w:hideMark/>
          </w:tcPr>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Teacher and students interact with text to construct meaning.</w:t>
            </w:r>
          </w:p>
        </w:tc>
      </w:tr>
      <w:tr w:rsidR="00D96946" w:rsidRPr="00D96946" w:rsidTr="006C5BAE">
        <w:trPr>
          <w:tblCellSpacing w:w="15" w:type="dxa"/>
        </w:trPr>
        <w:tc>
          <w:tcPr>
            <w:tcW w:w="2500" w:type="pct"/>
            <w:hideMark/>
          </w:tcPr>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Students take turn reading orally.</w:t>
            </w:r>
          </w:p>
        </w:tc>
        <w:tc>
          <w:tcPr>
            <w:tcW w:w="2500" w:type="pct"/>
            <w:hideMark/>
          </w:tcPr>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Students read entire text silently or with a partner.</w:t>
            </w:r>
          </w:p>
        </w:tc>
      </w:tr>
      <w:tr w:rsidR="00D96946" w:rsidRPr="00D96946" w:rsidTr="006C5BAE">
        <w:trPr>
          <w:tblCellSpacing w:w="15" w:type="dxa"/>
        </w:trPr>
        <w:tc>
          <w:tcPr>
            <w:tcW w:w="2500" w:type="pct"/>
            <w:hideMark/>
          </w:tcPr>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Students take turn reading orally.</w:t>
            </w:r>
          </w:p>
        </w:tc>
        <w:tc>
          <w:tcPr>
            <w:tcW w:w="2500" w:type="pct"/>
            <w:hideMark/>
          </w:tcPr>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Focus is on understanding meaning.</w:t>
            </w:r>
          </w:p>
        </w:tc>
      </w:tr>
      <w:tr w:rsidR="00D96946" w:rsidRPr="00D96946" w:rsidTr="006C5BAE">
        <w:trPr>
          <w:tblCellSpacing w:w="15" w:type="dxa"/>
        </w:trPr>
        <w:tc>
          <w:tcPr>
            <w:tcW w:w="2500" w:type="pct"/>
            <w:hideMark/>
          </w:tcPr>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Students respond to story in workbooks or on prepared worksheets.</w:t>
            </w:r>
          </w:p>
        </w:tc>
        <w:tc>
          <w:tcPr>
            <w:tcW w:w="2500" w:type="pct"/>
            <w:hideMark/>
          </w:tcPr>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Students respond to story through personal and authentic activities.</w:t>
            </w:r>
          </w:p>
        </w:tc>
      </w:tr>
      <w:tr w:rsidR="00D96946" w:rsidRPr="00D96946" w:rsidTr="006C5BAE">
        <w:trPr>
          <w:tblCellSpacing w:w="15" w:type="dxa"/>
        </w:trPr>
        <w:tc>
          <w:tcPr>
            <w:tcW w:w="2500" w:type="pct"/>
            <w:hideMark/>
          </w:tcPr>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Readers are dependent on teacher direction and support.</w:t>
            </w:r>
          </w:p>
        </w:tc>
        <w:tc>
          <w:tcPr>
            <w:tcW w:w="2500" w:type="pct"/>
            <w:hideMark/>
          </w:tcPr>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Students read independently and confidently.</w:t>
            </w:r>
          </w:p>
        </w:tc>
      </w:tr>
      <w:tr w:rsidR="00D96946" w:rsidRPr="00D96946" w:rsidTr="006C5BAE">
        <w:trPr>
          <w:tblCellSpacing w:w="15" w:type="dxa"/>
        </w:trPr>
        <w:tc>
          <w:tcPr>
            <w:tcW w:w="2500" w:type="pct"/>
            <w:hideMark/>
          </w:tcPr>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Students are tested on skills and literal recall at the end of each story/unit.</w:t>
            </w:r>
          </w:p>
        </w:tc>
        <w:tc>
          <w:tcPr>
            <w:tcW w:w="2500" w:type="pct"/>
            <w:hideMark/>
          </w:tcPr>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Assessment is ongoing and embedded in instruction.</w:t>
            </w:r>
          </w:p>
        </w:tc>
      </w:tr>
    </w:tbl>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w:t>
      </w:r>
    </w:p>
    <w:p w:rsidR="00056FED" w:rsidRDefault="00056FED" w:rsidP="00D96946">
      <w:pPr>
        <w:spacing w:after="0" w:line="240" w:lineRule="auto"/>
        <w:jc w:val="center"/>
        <w:rPr>
          <w:rFonts w:eastAsia="Times New Roman" w:cstheme="minorHAnsi"/>
          <w:b/>
          <w:bCs/>
          <w:sz w:val="27"/>
          <w:szCs w:val="27"/>
        </w:rPr>
      </w:pPr>
    </w:p>
    <w:p w:rsidR="00056FED" w:rsidRDefault="00056FED" w:rsidP="00D96946">
      <w:pPr>
        <w:spacing w:after="0" w:line="240" w:lineRule="auto"/>
        <w:jc w:val="center"/>
        <w:rPr>
          <w:rFonts w:eastAsia="Times New Roman" w:cstheme="minorHAnsi"/>
          <w:b/>
          <w:bCs/>
          <w:sz w:val="27"/>
          <w:szCs w:val="27"/>
        </w:rPr>
      </w:pPr>
    </w:p>
    <w:p w:rsidR="00ED593A" w:rsidRDefault="00ED593A" w:rsidP="00D96946">
      <w:pPr>
        <w:spacing w:after="0" w:line="240" w:lineRule="auto"/>
        <w:jc w:val="center"/>
        <w:rPr>
          <w:rFonts w:eastAsia="Times New Roman" w:cstheme="minorHAnsi"/>
          <w:b/>
          <w:bCs/>
          <w:sz w:val="27"/>
          <w:szCs w:val="27"/>
        </w:rPr>
      </w:pPr>
    </w:p>
    <w:p w:rsidR="00056FED" w:rsidRDefault="00056FED" w:rsidP="00D96946">
      <w:pPr>
        <w:spacing w:after="0" w:line="240" w:lineRule="auto"/>
        <w:jc w:val="center"/>
        <w:rPr>
          <w:rFonts w:eastAsia="Times New Roman" w:cstheme="minorHAnsi"/>
          <w:b/>
          <w:bCs/>
          <w:sz w:val="27"/>
          <w:szCs w:val="27"/>
        </w:rPr>
      </w:pPr>
    </w:p>
    <w:p w:rsidR="00D96946" w:rsidRPr="00D96946" w:rsidRDefault="00D96946" w:rsidP="00D96946">
      <w:pPr>
        <w:spacing w:after="0" w:line="240" w:lineRule="auto"/>
        <w:jc w:val="center"/>
        <w:rPr>
          <w:rFonts w:eastAsia="Times New Roman" w:cstheme="minorHAnsi"/>
          <w:sz w:val="24"/>
          <w:szCs w:val="24"/>
        </w:rPr>
      </w:pPr>
      <w:r w:rsidRPr="00D96946">
        <w:rPr>
          <w:rFonts w:eastAsia="Times New Roman" w:cstheme="minorHAnsi"/>
          <w:b/>
          <w:bCs/>
          <w:sz w:val="27"/>
          <w:szCs w:val="27"/>
        </w:rPr>
        <w:lastRenderedPageBreak/>
        <w:t>Teaching for Strategies at Emergent/</w:t>
      </w:r>
      <w:r w:rsidR="003A2B8E" w:rsidRPr="00D96946">
        <w:rPr>
          <w:rFonts w:eastAsia="Times New Roman" w:cstheme="minorHAnsi"/>
          <w:b/>
          <w:bCs/>
          <w:sz w:val="27"/>
          <w:szCs w:val="27"/>
        </w:rPr>
        <w:t>Early Developing</w:t>
      </w:r>
      <w:r w:rsidRPr="00D96946">
        <w:rPr>
          <w:rFonts w:eastAsia="Times New Roman" w:cstheme="minorHAnsi"/>
          <w:b/>
          <w:bCs/>
          <w:sz w:val="27"/>
          <w:szCs w:val="27"/>
        </w:rPr>
        <w:t xml:space="preserve"> Level</w:t>
      </w:r>
    </w:p>
    <w:tbl>
      <w:tblPr>
        <w:tblW w:w="5000" w:type="pct"/>
        <w:jc w:val="center"/>
        <w:tblCellSpacing w:w="1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CellMar>
          <w:top w:w="45" w:type="dxa"/>
          <w:left w:w="45" w:type="dxa"/>
          <w:bottom w:w="45" w:type="dxa"/>
          <w:right w:w="45" w:type="dxa"/>
        </w:tblCellMar>
        <w:tblLook w:val="04A0"/>
      </w:tblPr>
      <w:tblGrid>
        <w:gridCol w:w="4805"/>
        <w:gridCol w:w="4805"/>
      </w:tblGrid>
      <w:tr w:rsidR="00D96946" w:rsidRPr="00D96946" w:rsidTr="006C5BAE">
        <w:trPr>
          <w:tblCellSpacing w:w="15" w:type="dxa"/>
          <w:jc w:val="center"/>
        </w:trPr>
        <w:tc>
          <w:tcPr>
            <w:tcW w:w="2500" w:type="pct"/>
            <w:vAlign w:val="center"/>
            <w:hideMark/>
          </w:tcPr>
          <w:p w:rsidR="00D96946" w:rsidRPr="00D96946" w:rsidRDefault="00D96946" w:rsidP="00D96946">
            <w:pPr>
              <w:spacing w:after="0" w:line="240" w:lineRule="auto"/>
              <w:jc w:val="center"/>
              <w:rPr>
                <w:rFonts w:eastAsia="Times New Roman" w:cstheme="minorHAnsi"/>
                <w:sz w:val="24"/>
                <w:szCs w:val="24"/>
              </w:rPr>
            </w:pPr>
            <w:r w:rsidRPr="00D96946">
              <w:rPr>
                <w:rFonts w:eastAsia="Times New Roman" w:cstheme="minorHAnsi"/>
                <w:b/>
                <w:bCs/>
                <w:sz w:val="24"/>
                <w:szCs w:val="24"/>
              </w:rPr>
              <w:t>Strategy</w:t>
            </w:r>
          </w:p>
        </w:tc>
        <w:tc>
          <w:tcPr>
            <w:tcW w:w="2500" w:type="pct"/>
            <w:vAlign w:val="center"/>
            <w:hideMark/>
          </w:tcPr>
          <w:p w:rsidR="00D96946" w:rsidRPr="00D96946" w:rsidRDefault="00D96946" w:rsidP="00D96946">
            <w:pPr>
              <w:spacing w:after="0" w:line="240" w:lineRule="auto"/>
              <w:jc w:val="center"/>
              <w:rPr>
                <w:rFonts w:eastAsia="Times New Roman" w:cstheme="minorHAnsi"/>
                <w:sz w:val="24"/>
                <w:szCs w:val="24"/>
              </w:rPr>
            </w:pPr>
            <w:r w:rsidRPr="00D96946">
              <w:rPr>
                <w:rFonts w:eastAsia="Times New Roman" w:cstheme="minorHAnsi"/>
                <w:b/>
                <w:bCs/>
                <w:sz w:val="24"/>
                <w:szCs w:val="24"/>
              </w:rPr>
              <w:t>Teacher Talk to Facilitate the Strategy</w:t>
            </w:r>
          </w:p>
        </w:tc>
      </w:tr>
      <w:tr w:rsidR="00D96946" w:rsidRPr="00D96946" w:rsidTr="006C5BAE">
        <w:trPr>
          <w:tblCellSpacing w:w="15" w:type="dxa"/>
          <w:jc w:val="center"/>
        </w:trPr>
        <w:tc>
          <w:tcPr>
            <w:tcW w:w="2500" w:type="pct"/>
            <w:hideMark/>
          </w:tcPr>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b/>
                <w:bCs/>
                <w:sz w:val="24"/>
                <w:szCs w:val="24"/>
              </w:rPr>
              <w:t>One-to-One Matching</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Readers at emergent level use one-to-one matching to help control visual attention to print.</w:t>
            </w:r>
          </w:p>
        </w:tc>
        <w:tc>
          <w:tcPr>
            <w:tcW w:w="2500" w:type="pct"/>
            <w:vAlign w:val="center"/>
            <w:hideMark/>
          </w:tcPr>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w:t>
            </w:r>
          </w:p>
          <w:p w:rsidR="00D96946" w:rsidRPr="00D96946" w:rsidRDefault="00D96946" w:rsidP="00D96946">
            <w:pPr>
              <w:numPr>
                <w:ilvl w:val="0"/>
                <w:numId w:val="35"/>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"Point and read." </w:t>
            </w:r>
          </w:p>
          <w:p w:rsidR="00D96946" w:rsidRPr="00D96946" w:rsidRDefault="00D96946" w:rsidP="00D96946">
            <w:pPr>
              <w:numPr>
                <w:ilvl w:val="0"/>
                <w:numId w:val="35"/>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"Did it match?" </w:t>
            </w:r>
          </w:p>
        </w:tc>
      </w:tr>
      <w:tr w:rsidR="00D96946" w:rsidRPr="00D96946" w:rsidTr="006C5BAE">
        <w:trPr>
          <w:tblCellSpacing w:w="15" w:type="dxa"/>
          <w:jc w:val="center"/>
        </w:trPr>
        <w:tc>
          <w:tcPr>
            <w:tcW w:w="2500" w:type="pct"/>
            <w:hideMark/>
          </w:tcPr>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b/>
                <w:bCs/>
                <w:sz w:val="24"/>
                <w:szCs w:val="24"/>
              </w:rPr>
              <w:t>Meaning</w:t>
            </w:r>
          </w:p>
          <w:p w:rsidR="00D96946" w:rsidRPr="00D96946" w:rsidRDefault="00D96946" w:rsidP="00D96946">
            <w:pPr>
              <w:spacing w:before="100" w:beforeAutospacing="1" w:after="240" w:line="240" w:lineRule="auto"/>
              <w:rPr>
                <w:rFonts w:eastAsia="Times New Roman" w:cstheme="minorHAnsi"/>
                <w:sz w:val="24"/>
                <w:szCs w:val="24"/>
              </w:rPr>
            </w:pPr>
            <w:r w:rsidRPr="00D96946">
              <w:rPr>
                <w:rFonts w:eastAsia="Times New Roman" w:cstheme="minorHAnsi"/>
                <w:sz w:val="24"/>
                <w:szCs w:val="24"/>
              </w:rPr>
              <w:t>Reading is supported to make sense. This is the semantic cue system.</w:t>
            </w:r>
          </w:p>
        </w:tc>
        <w:tc>
          <w:tcPr>
            <w:tcW w:w="2500" w:type="pct"/>
            <w:vAlign w:val="center"/>
            <w:hideMark/>
          </w:tcPr>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w:t>
            </w:r>
          </w:p>
          <w:p w:rsidR="00D96946" w:rsidRPr="00D96946" w:rsidRDefault="00D96946" w:rsidP="00D96946">
            <w:pPr>
              <w:numPr>
                <w:ilvl w:val="0"/>
                <w:numId w:val="36"/>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"Are you thinking about what's happening in the story while you're reading?" </w:t>
            </w:r>
          </w:p>
          <w:p w:rsidR="00D96946" w:rsidRPr="00D96946" w:rsidRDefault="00D96946" w:rsidP="00D96946">
            <w:pPr>
              <w:numPr>
                <w:ilvl w:val="0"/>
                <w:numId w:val="36"/>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"You said _____. Does that make sense?" </w:t>
            </w:r>
          </w:p>
          <w:p w:rsidR="00D96946" w:rsidRPr="00D96946" w:rsidRDefault="00D96946" w:rsidP="00D96946">
            <w:pPr>
              <w:numPr>
                <w:ilvl w:val="0"/>
                <w:numId w:val="36"/>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"Where can you look?" </w:t>
            </w:r>
          </w:p>
        </w:tc>
      </w:tr>
      <w:tr w:rsidR="00D96946" w:rsidRPr="00D96946" w:rsidTr="006C5BAE">
        <w:trPr>
          <w:tblCellSpacing w:w="15" w:type="dxa"/>
          <w:jc w:val="center"/>
        </w:trPr>
        <w:tc>
          <w:tcPr>
            <w:tcW w:w="2500" w:type="pct"/>
            <w:hideMark/>
          </w:tcPr>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b/>
                <w:bCs/>
                <w:sz w:val="24"/>
                <w:szCs w:val="24"/>
              </w:rPr>
              <w:t>Structure</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Structure is the knowledge of how language works. This is the syntactic cue system.</w:t>
            </w:r>
          </w:p>
        </w:tc>
        <w:tc>
          <w:tcPr>
            <w:tcW w:w="2500" w:type="pct"/>
            <w:vAlign w:val="center"/>
            <w:hideMark/>
          </w:tcPr>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w:t>
            </w:r>
          </w:p>
          <w:p w:rsidR="00D96946" w:rsidRPr="00D96946" w:rsidRDefault="00D96946" w:rsidP="00D96946">
            <w:pPr>
              <w:numPr>
                <w:ilvl w:val="0"/>
                <w:numId w:val="37"/>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"You said _____. Does that sound right?" </w:t>
            </w:r>
          </w:p>
          <w:p w:rsidR="00D96946" w:rsidRPr="00D96946" w:rsidRDefault="00D96946" w:rsidP="00D96946">
            <w:pPr>
              <w:numPr>
                <w:ilvl w:val="0"/>
                <w:numId w:val="37"/>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"Do we say it that way?" </w:t>
            </w:r>
          </w:p>
        </w:tc>
      </w:tr>
      <w:tr w:rsidR="00D96946" w:rsidRPr="00D96946" w:rsidTr="006C5BAE">
        <w:trPr>
          <w:tblCellSpacing w:w="15" w:type="dxa"/>
          <w:jc w:val="center"/>
        </w:trPr>
        <w:tc>
          <w:tcPr>
            <w:tcW w:w="2500" w:type="pct"/>
            <w:hideMark/>
          </w:tcPr>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b/>
                <w:bCs/>
                <w:sz w:val="24"/>
                <w:szCs w:val="24"/>
              </w:rPr>
              <w:t>Graphophonic</w:t>
            </w:r>
          </w:p>
          <w:p w:rsidR="00D96946" w:rsidRPr="00D96946" w:rsidRDefault="00D96946" w:rsidP="00D96946">
            <w:pPr>
              <w:spacing w:before="100" w:beforeAutospacing="1" w:after="240" w:line="240" w:lineRule="auto"/>
              <w:rPr>
                <w:rFonts w:eastAsia="Times New Roman" w:cstheme="minorHAnsi"/>
                <w:sz w:val="24"/>
                <w:szCs w:val="24"/>
              </w:rPr>
            </w:pPr>
            <w:r w:rsidRPr="00D96946">
              <w:rPr>
                <w:rFonts w:eastAsia="Times New Roman" w:cstheme="minorHAnsi"/>
                <w:sz w:val="24"/>
                <w:szCs w:val="24"/>
              </w:rPr>
              <w:t>This is the understanding and using the sound/symbol relationship of language.</w:t>
            </w:r>
            <w:r w:rsidRPr="00D96946">
              <w:rPr>
                <w:rFonts w:eastAsia="Times New Roman" w:cstheme="minorHAnsi"/>
                <w:sz w:val="24"/>
                <w:szCs w:val="24"/>
              </w:rPr>
              <w:br/>
            </w:r>
            <w:r w:rsidRPr="00D96946">
              <w:rPr>
                <w:rFonts w:eastAsia="Times New Roman" w:cstheme="minorHAnsi"/>
                <w:sz w:val="24"/>
                <w:szCs w:val="24"/>
              </w:rPr>
              <w:br/>
            </w:r>
          </w:p>
        </w:tc>
        <w:tc>
          <w:tcPr>
            <w:tcW w:w="2500" w:type="pct"/>
            <w:vAlign w:val="center"/>
            <w:hideMark/>
          </w:tcPr>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w:t>
            </w:r>
          </w:p>
          <w:p w:rsidR="00D96946" w:rsidRPr="00D96946" w:rsidRDefault="00D96946" w:rsidP="00D96946">
            <w:pPr>
              <w:numPr>
                <w:ilvl w:val="0"/>
                <w:numId w:val="38"/>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"What would you expect to see at the beginning? At the end?" </w:t>
            </w:r>
          </w:p>
          <w:p w:rsidR="00D96946" w:rsidRPr="00D96946" w:rsidRDefault="00D96946" w:rsidP="00D96946">
            <w:pPr>
              <w:numPr>
                <w:ilvl w:val="0"/>
                <w:numId w:val="38"/>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"Do we say it that way?" </w:t>
            </w:r>
          </w:p>
        </w:tc>
      </w:tr>
      <w:tr w:rsidR="00D96946" w:rsidRPr="00D96946" w:rsidTr="006C5BAE">
        <w:trPr>
          <w:tblCellSpacing w:w="15" w:type="dxa"/>
          <w:jc w:val="center"/>
        </w:trPr>
        <w:tc>
          <w:tcPr>
            <w:tcW w:w="2500" w:type="pct"/>
            <w:hideMark/>
          </w:tcPr>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b/>
                <w:bCs/>
                <w:sz w:val="24"/>
                <w:szCs w:val="24"/>
              </w:rPr>
              <w:t>Self-correcting</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Self-correcting is the process of going back and accurately rereading text when it is not making sense. Self-correction does not take place unless there is an error.</w:t>
            </w:r>
          </w:p>
        </w:tc>
        <w:tc>
          <w:tcPr>
            <w:tcW w:w="2500" w:type="pct"/>
            <w:vAlign w:val="center"/>
            <w:hideMark/>
          </w:tcPr>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w:t>
            </w:r>
          </w:p>
          <w:p w:rsidR="00D96946" w:rsidRPr="00D96946" w:rsidRDefault="00D96946" w:rsidP="00D96946">
            <w:pPr>
              <w:numPr>
                <w:ilvl w:val="0"/>
                <w:numId w:val="39"/>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"I like the way you fixed that." </w:t>
            </w:r>
          </w:p>
          <w:p w:rsidR="00D96946" w:rsidRPr="00D96946" w:rsidRDefault="00D96946" w:rsidP="00D96946">
            <w:pPr>
              <w:numPr>
                <w:ilvl w:val="0"/>
                <w:numId w:val="39"/>
              </w:numPr>
              <w:spacing w:before="100" w:beforeAutospacing="1" w:after="240" w:line="240" w:lineRule="auto"/>
              <w:rPr>
                <w:rFonts w:eastAsia="Times New Roman" w:cstheme="minorHAnsi"/>
                <w:sz w:val="24"/>
                <w:szCs w:val="24"/>
              </w:rPr>
            </w:pPr>
            <w:r w:rsidRPr="00D96946">
              <w:rPr>
                <w:rFonts w:eastAsia="Times New Roman" w:cstheme="minorHAnsi"/>
                <w:sz w:val="24"/>
                <w:szCs w:val="24"/>
              </w:rPr>
              <w:t xml:space="preserve">"You made a mistake. Can you fix it?" </w:t>
            </w:r>
          </w:p>
        </w:tc>
      </w:tr>
      <w:tr w:rsidR="00D96946" w:rsidRPr="00D96946" w:rsidTr="006C5BAE">
        <w:trPr>
          <w:tblCellSpacing w:w="15" w:type="dxa"/>
          <w:jc w:val="center"/>
        </w:trPr>
        <w:tc>
          <w:tcPr>
            <w:tcW w:w="2500" w:type="pct"/>
            <w:hideMark/>
          </w:tcPr>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b/>
                <w:bCs/>
                <w:sz w:val="24"/>
                <w:szCs w:val="24"/>
              </w:rPr>
              <w:t>Cross-Checking</w:t>
            </w:r>
          </w:p>
          <w:p w:rsidR="00D96946" w:rsidRPr="00D96946" w:rsidRDefault="00D96946" w:rsidP="00D96946">
            <w:pPr>
              <w:spacing w:before="100" w:beforeAutospacing="1" w:after="240" w:line="240" w:lineRule="auto"/>
              <w:rPr>
                <w:rFonts w:eastAsia="Times New Roman" w:cstheme="minorHAnsi"/>
                <w:sz w:val="24"/>
                <w:szCs w:val="24"/>
              </w:rPr>
            </w:pPr>
            <w:r w:rsidRPr="00D96946">
              <w:rPr>
                <w:rFonts w:eastAsia="Times New Roman" w:cstheme="minorHAnsi"/>
                <w:sz w:val="24"/>
                <w:szCs w:val="24"/>
              </w:rPr>
              <w:t xml:space="preserve">Cross-checking is checking one cue system </w:t>
            </w:r>
            <w:r w:rsidRPr="00D96946">
              <w:rPr>
                <w:rFonts w:eastAsia="Times New Roman" w:cstheme="minorHAnsi"/>
                <w:sz w:val="24"/>
                <w:szCs w:val="24"/>
              </w:rPr>
              <w:lastRenderedPageBreak/>
              <w:t>against another.</w:t>
            </w:r>
            <w:r w:rsidRPr="00D96946">
              <w:rPr>
                <w:rFonts w:eastAsia="Times New Roman" w:cstheme="minorHAnsi"/>
                <w:sz w:val="24"/>
                <w:szCs w:val="24"/>
              </w:rPr>
              <w:br/>
            </w:r>
            <w:r w:rsidRPr="00D96946">
              <w:rPr>
                <w:rFonts w:eastAsia="Times New Roman" w:cstheme="minorHAnsi"/>
                <w:sz w:val="24"/>
                <w:szCs w:val="24"/>
              </w:rPr>
              <w:br/>
            </w:r>
            <w:r w:rsidRPr="00D96946">
              <w:rPr>
                <w:rFonts w:eastAsia="Times New Roman" w:cstheme="minorHAnsi"/>
                <w:sz w:val="24"/>
                <w:szCs w:val="24"/>
              </w:rPr>
              <w:br/>
            </w:r>
            <w:r w:rsidRPr="00D96946">
              <w:rPr>
                <w:rFonts w:eastAsia="Times New Roman" w:cstheme="minorHAnsi"/>
                <w:sz w:val="24"/>
                <w:szCs w:val="24"/>
              </w:rPr>
              <w:br/>
            </w:r>
            <w:r w:rsidRPr="00D96946">
              <w:rPr>
                <w:rFonts w:eastAsia="Times New Roman" w:cstheme="minorHAnsi"/>
                <w:sz w:val="24"/>
                <w:szCs w:val="24"/>
              </w:rPr>
              <w:br/>
            </w:r>
            <w:r w:rsidRPr="00D96946">
              <w:rPr>
                <w:rFonts w:eastAsia="Times New Roman" w:cstheme="minorHAnsi"/>
                <w:sz w:val="24"/>
                <w:szCs w:val="24"/>
              </w:rPr>
              <w:br/>
            </w:r>
          </w:p>
        </w:tc>
        <w:tc>
          <w:tcPr>
            <w:tcW w:w="2500" w:type="pct"/>
            <w:vAlign w:val="center"/>
            <w:hideMark/>
          </w:tcPr>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lastRenderedPageBreak/>
              <w:t> </w:t>
            </w:r>
          </w:p>
          <w:p w:rsidR="00D96946" w:rsidRPr="00D96946" w:rsidRDefault="00D96946" w:rsidP="00D96946">
            <w:pPr>
              <w:numPr>
                <w:ilvl w:val="0"/>
                <w:numId w:val="40"/>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"It could be ____ but look at ____." </w:t>
            </w:r>
            <w:r w:rsidRPr="00D96946">
              <w:rPr>
                <w:rFonts w:eastAsia="Times New Roman" w:cstheme="minorHAnsi"/>
                <w:sz w:val="24"/>
                <w:szCs w:val="24"/>
              </w:rPr>
              <w:lastRenderedPageBreak/>
              <w:t xml:space="preserve">(For example, it could be </w:t>
            </w:r>
            <w:r w:rsidRPr="00D96946">
              <w:rPr>
                <w:rFonts w:eastAsia="Times New Roman" w:cstheme="minorHAnsi"/>
                <w:sz w:val="24"/>
                <w:szCs w:val="24"/>
                <w:u w:val="single"/>
              </w:rPr>
              <w:t>Cyclops</w:t>
            </w:r>
            <w:r w:rsidRPr="00D96946">
              <w:rPr>
                <w:rFonts w:eastAsia="Times New Roman" w:cstheme="minorHAnsi"/>
                <w:sz w:val="24"/>
                <w:szCs w:val="24"/>
              </w:rPr>
              <w:t xml:space="preserve"> but look at the "m".) </w:t>
            </w:r>
          </w:p>
          <w:p w:rsidR="00D96946" w:rsidRPr="00D96946" w:rsidRDefault="00D96946" w:rsidP="00D96946">
            <w:pPr>
              <w:numPr>
                <w:ilvl w:val="0"/>
                <w:numId w:val="40"/>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"Check it! See if what you read looks right (</w:t>
            </w:r>
            <w:r w:rsidRPr="00D96946">
              <w:rPr>
                <w:rFonts w:eastAsia="Times New Roman" w:cstheme="minorHAnsi"/>
                <w:sz w:val="24"/>
                <w:szCs w:val="24"/>
                <w:u w:val="single"/>
              </w:rPr>
              <w:t>or</w:t>
            </w:r>
            <w:r w:rsidRPr="00D96946">
              <w:rPr>
                <w:rFonts w:eastAsia="Times New Roman" w:cstheme="minorHAnsi"/>
                <w:sz w:val="24"/>
                <w:szCs w:val="24"/>
              </w:rPr>
              <w:t xml:space="preserve"> looks right and makes sense </w:t>
            </w:r>
            <w:r w:rsidRPr="00D96946">
              <w:rPr>
                <w:rFonts w:eastAsia="Times New Roman" w:cstheme="minorHAnsi"/>
                <w:sz w:val="24"/>
                <w:szCs w:val="24"/>
                <w:u w:val="single"/>
              </w:rPr>
              <w:t>or</w:t>
            </w:r>
            <w:r w:rsidRPr="00D96946">
              <w:rPr>
                <w:rFonts w:eastAsia="Times New Roman" w:cstheme="minorHAnsi"/>
                <w:sz w:val="24"/>
                <w:szCs w:val="24"/>
              </w:rPr>
              <w:t xml:space="preserve"> sounds right and makes sense)." </w:t>
            </w:r>
          </w:p>
          <w:p w:rsidR="00D96946" w:rsidRPr="00D96946" w:rsidRDefault="00D96946" w:rsidP="00D96946">
            <w:pPr>
              <w:numPr>
                <w:ilvl w:val="0"/>
                <w:numId w:val="40"/>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"Could it be _____?" (Teacher inserts two possible words that need to be confirmed using meaning and structure first, then checks on graphophonics.) </w:t>
            </w:r>
          </w:p>
        </w:tc>
      </w:tr>
      <w:tr w:rsidR="00D96946" w:rsidRPr="00D96946" w:rsidTr="006C5BAE">
        <w:trPr>
          <w:tblCellSpacing w:w="15" w:type="dxa"/>
          <w:jc w:val="center"/>
        </w:trPr>
        <w:tc>
          <w:tcPr>
            <w:tcW w:w="2500" w:type="pct"/>
            <w:hideMark/>
          </w:tcPr>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b/>
                <w:bCs/>
                <w:sz w:val="24"/>
                <w:szCs w:val="24"/>
              </w:rPr>
              <w:lastRenderedPageBreak/>
              <w:t>Searching</w:t>
            </w:r>
          </w:p>
          <w:p w:rsidR="00D96946" w:rsidRPr="00D96946" w:rsidRDefault="00D96946" w:rsidP="00D96946">
            <w:pPr>
              <w:spacing w:before="100" w:beforeAutospacing="1" w:after="240" w:line="240" w:lineRule="auto"/>
              <w:rPr>
                <w:rFonts w:eastAsia="Times New Roman" w:cstheme="minorHAnsi"/>
                <w:sz w:val="24"/>
                <w:szCs w:val="24"/>
              </w:rPr>
            </w:pPr>
            <w:r w:rsidRPr="00D96946">
              <w:rPr>
                <w:rFonts w:eastAsia="Times New Roman" w:cstheme="minorHAnsi"/>
                <w:sz w:val="24"/>
                <w:szCs w:val="24"/>
              </w:rPr>
              <w:t>Searching is integrating all cue systems.</w:t>
            </w:r>
            <w:r w:rsidRPr="00D96946">
              <w:rPr>
                <w:rFonts w:eastAsia="Times New Roman" w:cstheme="minorHAnsi"/>
                <w:sz w:val="24"/>
                <w:szCs w:val="24"/>
              </w:rPr>
              <w:br/>
            </w:r>
            <w:r w:rsidRPr="00D96946">
              <w:rPr>
                <w:rFonts w:eastAsia="Times New Roman" w:cstheme="minorHAnsi"/>
                <w:sz w:val="24"/>
                <w:szCs w:val="24"/>
              </w:rPr>
              <w:br/>
            </w:r>
            <w:r w:rsidRPr="00D96946">
              <w:rPr>
                <w:rFonts w:eastAsia="Times New Roman" w:cstheme="minorHAnsi"/>
                <w:sz w:val="24"/>
                <w:szCs w:val="24"/>
              </w:rPr>
              <w:br/>
            </w:r>
            <w:r w:rsidRPr="00D96946">
              <w:rPr>
                <w:rFonts w:eastAsia="Times New Roman" w:cstheme="minorHAnsi"/>
                <w:sz w:val="24"/>
                <w:szCs w:val="24"/>
              </w:rPr>
              <w:br/>
            </w:r>
          </w:p>
        </w:tc>
        <w:tc>
          <w:tcPr>
            <w:tcW w:w="2500" w:type="pct"/>
            <w:vAlign w:val="center"/>
            <w:hideMark/>
          </w:tcPr>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w:t>
            </w:r>
          </w:p>
          <w:p w:rsidR="00D96946" w:rsidRPr="00D96946" w:rsidRDefault="00D96946" w:rsidP="00D96946">
            <w:pPr>
              <w:numPr>
                <w:ilvl w:val="0"/>
                <w:numId w:val="41"/>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"There is something wrong. Can you find it?" </w:t>
            </w:r>
          </w:p>
          <w:p w:rsidR="00D96946" w:rsidRPr="00D96946" w:rsidRDefault="00D96946" w:rsidP="00D96946">
            <w:pPr>
              <w:numPr>
                <w:ilvl w:val="0"/>
                <w:numId w:val="41"/>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"What's wrong?" </w:t>
            </w:r>
          </w:p>
          <w:p w:rsidR="00D96946" w:rsidRPr="00D96946" w:rsidRDefault="00D96946" w:rsidP="00D96946">
            <w:pPr>
              <w:numPr>
                <w:ilvl w:val="0"/>
                <w:numId w:val="41"/>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"How did you know? Is there any other way we could know?" </w:t>
            </w:r>
          </w:p>
          <w:p w:rsidR="00D96946" w:rsidRPr="00D96946" w:rsidRDefault="00D96946" w:rsidP="00D96946">
            <w:pPr>
              <w:numPr>
                <w:ilvl w:val="0"/>
                <w:numId w:val="41"/>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"Where else can you look?" </w:t>
            </w:r>
          </w:p>
        </w:tc>
      </w:tr>
      <w:tr w:rsidR="00D96946" w:rsidRPr="00D96946" w:rsidTr="006C5BAE">
        <w:trPr>
          <w:tblCellSpacing w:w="15" w:type="dxa"/>
          <w:jc w:val="center"/>
        </w:trPr>
        <w:tc>
          <w:tcPr>
            <w:tcW w:w="2500" w:type="pct"/>
            <w:hideMark/>
          </w:tcPr>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b/>
                <w:bCs/>
                <w:sz w:val="24"/>
                <w:szCs w:val="24"/>
              </w:rPr>
              <w:t>Self-Monitoring</w:t>
            </w:r>
          </w:p>
          <w:p w:rsidR="00D96946" w:rsidRPr="00D96946" w:rsidRDefault="00D96946" w:rsidP="00D96946">
            <w:pPr>
              <w:spacing w:before="100" w:beforeAutospacing="1" w:after="240" w:line="240" w:lineRule="auto"/>
              <w:rPr>
                <w:rFonts w:eastAsia="Times New Roman" w:cstheme="minorHAnsi"/>
                <w:sz w:val="24"/>
                <w:szCs w:val="24"/>
              </w:rPr>
            </w:pPr>
            <w:r w:rsidRPr="00D96946">
              <w:rPr>
                <w:rFonts w:eastAsia="Times New Roman" w:cstheme="minorHAnsi"/>
                <w:sz w:val="24"/>
                <w:szCs w:val="24"/>
              </w:rPr>
              <w:t>Self-monitoring is the student's ability to monitor his/her own reading by rereading.</w:t>
            </w:r>
            <w:r w:rsidRPr="00D96946">
              <w:rPr>
                <w:rFonts w:eastAsia="Times New Roman" w:cstheme="minorHAnsi"/>
                <w:sz w:val="24"/>
                <w:szCs w:val="24"/>
              </w:rPr>
              <w:br/>
            </w:r>
            <w:r w:rsidRPr="00D96946">
              <w:rPr>
                <w:rFonts w:eastAsia="Times New Roman" w:cstheme="minorHAnsi"/>
                <w:sz w:val="24"/>
                <w:szCs w:val="24"/>
              </w:rPr>
              <w:br/>
            </w:r>
            <w:r w:rsidRPr="00D96946">
              <w:rPr>
                <w:rFonts w:eastAsia="Times New Roman" w:cstheme="minorHAnsi"/>
                <w:sz w:val="24"/>
                <w:szCs w:val="24"/>
              </w:rPr>
              <w:br/>
            </w:r>
            <w:r w:rsidRPr="00D96946">
              <w:rPr>
                <w:rFonts w:eastAsia="Times New Roman" w:cstheme="minorHAnsi"/>
                <w:sz w:val="24"/>
                <w:szCs w:val="24"/>
              </w:rPr>
              <w:br/>
            </w:r>
            <w:r w:rsidRPr="00D96946">
              <w:rPr>
                <w:rFonts w:eastAsia="Times New Roman" w:cstheme="minorHAnsi"/>
                <w:sz w:val="24"/>
                <w:szCs w:val="24"/>
              </w:rPr>
              <w:br/>
            </w:r>
          </w:p>
        </w:tc>
        <w:tc>
          <w:tcPr>
            <w:tcW w:w="2500" w:type="pct"/>
            <w:vAlign w:val="center"/>
            <w:hideMark/>
          </w:tcPr>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w:t>
            </w:r>
          </w:p>
          <w:p w:rsidR="00D96946" w:rsidRPr="00D96946" w:rsidRDefault="00D96946" w:rsidP="00D96946">
            <w:pPr>
              <w:numPr>
                <w:ilvl w:val="0"/>
                <w:numId w:val="42"/>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"Why did you stop?" (when student hesitates) </w:t>
            </w:r>
          </w:p>
          <w:p w:rsidR="00D96946" w:rsidRPr="00D96946" w:rsidRDefault="00D96946" w:rsidP="00D96946">
            <w:pPr>
              <w:numPr>
                <w:ilvl w:val="0"/>
                <w:numId w:val="42"/>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"What did you notice?" </w:t>
            </w:r>
          </w:p>
          <w:p w:rsidR="00D96946" w:rsidRPr="00D96946" w:rsidRDefault="00D96946" w:rsidP="00D96946">
            <w:pPr>
              <w:numPr>
                <w:ilvl w:val="0"/>
                <w:numId w:val="42"/>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"I like the way you did that, but can you find the hard part?" </w:t>
            </w:r>
          </w:p>
          <w:p w:rsidR="00D96946" w:rsidRPr="00D96946" w:rsidRDefault="00D96946" w:rsidP="00D96946">
            <w:pPr>
              <w:numPr>
                <w:ilvl w:val="0"/>
                <w:numId w:val="42"/>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"Are you right: (after correct or incorrect words) How did you know?" </w:t>
            </w:r>
          </w:p>
          <w:p w:rsidR="00D96946" w:rsidRPr="00D96946" w:rsidRDefault="00D96946" w:rsidP="00D96946">
            <w:pPr>
              <w:numPr>
                <w:ilvl w:val="0"/>
                <w:numId w:val="42"/>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"Try that again." </w:t>
            </w:r>
          </w:p>
        </w:tc>
      </w:tr>
      <w:tr w:rsidR="00D96946" w:rsidRPr="00D96946" w:rsidTr="006C5BAE">
        <w:trPr>
          <w:tblCellSpacing w:w="15" w:type="dxa"/>
          <w:jc w:val="center"/>
        </w:trPr>
        <w:tc>
          <w:tcPr>
            <w:tcW w:w="2500" w:type="pct"/>
            <w:hideMark/>
          </w:tcPr>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b/>
                <w:bCs/>
                <w:sz w:val="24"/>
                <w:szCs w:val="24"/>
              </w:rPr>
              <w:t>Stopping at a New Word</w:t>
            </w:r>
          </w:p>
          <w:p w:rsidR="00D96946" w:rsidRPr="00D96946" w:rsidRDefault="00D96946" w:rsidP="00D96946">
            <w:pPr>
              <w:spacing w:before="100" w:beforeAutospacing="1" w:after="240" w:line="240" w:lineRule="auto"/>
              <w:rPr>
                <w:rFonts w:eastAsia="Times New Roman" w:cstheme="minorHAnsi"/>
                <w:sz w:val="24"/>
                <w:szCs w:val="24"/>
              </w:rPr>
            </w:pPr>
            <w:r w:rsidRPr="00D96946">
              <w:rPr>
                <w:rFonts w:eastAsia="Times New Roman" w:cstheme="minorHAnsi"/>
                <w:sz w:val="24"/>
                <w:szCs w:val="24"/>
              </w:rPr>
              <w:t>This strategy allows the student to problem solve.</w:t>
            </w:r>
            <w:r w:rsidRPr="00D96946">
              <w:rPr>
                <w:rFonts w:eastAsia="Times New Roman" w:cstheme="minorHAnsi"/>
                <w:sz w:val="24"/>
                <w:szCs w:val="24"/>
              </w:rPr>
              <w:br/>
            </w:r>
            <w:r w:rsidRPr="00D96946">
              <w:rPr>
                <w:rFonts w:eastAsia="Times New Roman" w:cstheme="minorHAnsi"/>
                <w:sz w:val="24"/>
                <w:szCs w:val="24"/>
              </w:rPr>
              <w:br/>
            </w:r>
            <w:r w:rsidRPr="00D96946">
              <w:rPr>
                <w:rFonts w:eastAsia="Times New Roman" w:cstheme="minorHAnsi"/>
                <w:sz w:val="24"/>
                <w:szCs w:val="24"/>
              </w:rPr>
              <w:br/>
            </w:r>
            <w:r w:rsidRPr="00D96946">
              <w:rPr>
                <w:rFonts w:eastAsia="Times New Roman" w:cstheme="minorHAnsi"/>
                <w:sz w:val="24"/>
                <w:szCs w:val="24"/>
              </w:rPr>
              <w:br/>
            </w:r>
            <w:r w:rsidRPr="00D96946">
              <w:rPr>
                <w:rFonts w:eastAsia="Times New Roman" w:cstheme="minorHAnsi"/>
                <w:sz w:val="24"/>
                <w:szCs w:val="24"/>
              </w:rPr>
              <w:br/>
            </w:r>
          </w:p>
        </w:tc>
        <w:tc>
          <w:tcPr>
            <w:tcW w:w="2500" w:type="pct"/>
            <w:vAlign w:val="center"/>
            <w:hideMark/>
          </w:tcPr>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w:t>
            </w:r>
          </w:p>
          <w:p w:rsidR="00D96946" w:rsidRPr="00D96946" w:rsidRDefault="00D96946" w:rsidP="00D96946">
            <w:pPr>
              <w:numPr>
                <w:ilvl w:val="0"/>
                <w:numId w:val="43"/>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"What could you try?" </w:t>
            </w:r>
          </w:p>
          <w:p w:rsidR="00D96946" w:rsidRPr="00D96946" w:rsidRDefault="00D96946" w:rsidP="00D96946">
            <w:pPr>
              <w:numPr>
                <w:ilvl w:val="0"/>
                <w:numId w:val="43"/>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"Do you know a word that starts like that?" </w:t>
            </w:r>
          </w:p>
          <w:p w:rsidR="00D96946" w:rsidRPr="00D96946" w:rsidRDefault="00D96946" w:rsidP="00D96946">
            <w:pPr>
              <w:numPr>
                <w:ilvl w:val="0"/>
                <w:numId w:val="43"/>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"Is there a part of the word that can help you?" </w:t>
            </w:r>
          </w:p>
          <w:p w:rsidR="00D96946" w:rsidRPr="00D96946" w:rsidRDefault="00D96946" w:rsidP="00D96946">
            <w:pPr>
              <w:numPr>
                <w:ilvl w:val="0"/>
                <w:numId w:val="43"/>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"What are you going to do?" </w:t>
            </w:r>
          </w:p>
          <w:p w:rsidR="00D96946" w:rsidRPr="00D96946" w:rsidRDefault="00D96946" w:rsidP="00D96946">
            <w:pPr>
              <w:numPr>
                <w:ilvl w:val="0"/>
                <w:numId w:val="43"/>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"Go back and reread, think about the story and start to say the word." </w:t>
            </w:r>
          </w:p>
        </w:tc>
      </w:tr>
      <w:tr w:rsidR="00D96946" w:rsidRPr="00D96946" w:rsidTr="006C5BAE">
        <w:trPr>
          <w:tblCellSpacing w:w="15" w:type="dxa"/>
          <w:jc w:val="center"/>
        </w:trPr>
        <w:tc>
          <w:tcPr>
            <w:tcW w:w="2500" w:type="pct"/>
            <w:hideMark/>
          </w:tcPr>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b/>
                <w:bCs/>
                <w:sz w:val="24"/>
                <w:szCs w:val="24"/>
              </w:rPr>
              <w:lastRenderedPageBreak/>
              <w:t>Fluency and Phrasing</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Reading is like talking. Encourage students to read text naturally, pausing appropriately with intonation.</w:t>
            </w:r>
          </w:p>
        </w:tc>
        <w:tc>
          <w:tcPr>
            <w:tcW w:w="2500" w:type="pct"/>
            <w:vAlign w:val="center"/>
            <w:hideMark/>
          </w:tcPr>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w:t>
            </w:r>
          </w:p>
          <w:p w:rsidR="00D96946" w:rsidRPr="00D96946" w:rsidRDefault="00D96946" w:rsidP="00D96946">
            <w:pPr>
              <w:numPr>
                <w:ilvl w:val="0"/>
                <w:numId w:val="44"/>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"Can you read this quickly?" </w:t>
            </w:r>
          </w:p>
          <w:p w:rsidR="00D96946" w:rsidRPr="00D96946" w:rsidRDefault="00D96946" w:rsidP="00D96946">
            <w:pPr>
              <w:numPr>
                <w:ilvl w:val="0"/>
                <w:numId w:val="44"/>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"Put them all together so that is sounds like talking." </w:t>
            </w:r>
          </w:p>
          <w:p w:rsidR="00D96946" w:rsidRPr="00D96946" w:rsidRDefault="00D96946" w:rsidP="00D96946">
            <w:pPr>
              <w:numPr>
                <w:ilvl w:val="0"/>
                <w:numId w:val="44"/>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"Read the punctuation." </w:t>
            </w:r>
          </w:p>
        </w:tc>
      </w:tr>
    </w:tbl>
    <w:p w:rsidR="00056FED" w:rsidRDefault="00D96946" w:rsidP="00056FED">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w:t>
      </w:r>
    </w:p>
    <w:p w:rsidR="00D96946" w:rsidRPr="00D96946" w:rsidRDefault="00500C09" w:rsidP="00056FED">
      <w:pPr>
        <w:spacing w:before="100" w:beforeAutospacing="1" w:after="100" w:afterAutospacing="1" w:line="240" w:lineRule="auto"/>
        <w:jc w:val="center"/>
        <w:rPr>
          <w:rFonts w:eastAsia="Times New Roman" w:cstheme="minorHAnsi"/>
          <w:sz w:val="24"/>
          <w:szCs w:val="24"/>
        </w:rPr>
      </w:pPr>
      <w:r>
        <w:rPr>
          <w:rFonts w:eastAsia="Times New Roman" w:cstheme="minorHAnsi"/>
          <w:b/>
          <w:bCs/>
          <w:sz w:val="27"/>
          <w:szCs w:val="27"/>
        </w:rPr>
        <w:t xml:space="preserve">Word Work Activities: </w:t>
      </w:r>
      <w:r w:rsidR="00D96946" w:rsidRPr="00D96946">
        <w:rPr>
          <w:rFonts w:eastAsia="Times New Roman" w:cstheme="minorHAnsi"/>
          <w:b/>
          <w:bCs/>
          <w:sz w:val="27"/>
          <w:szCs w:val="27"/>
        </w:rPr>
        <w:t>High-Frequency Words and</w:t>
      </w:r>
      <w:r w:rsidR="003A2B8E">
        <w:rPr>
          <w:rFonts w:eastAsia="Times New Roman" w:cstheme="minorHAnsi"/>
          <w:b/>
          <w:bCs/>
          <w:sz w:val="27"/>
          <w:szCs w:val="27"/>
        </w:rPr>
        <w:t xml:space="preserve"> </w:t>
      </w:r>
      <w:r w:rsidR="00D96946" w:rsidRPr="00D96946">
        <w:rPr>
          <w:rFonts w:eastAsia="Times New Roman" w:cstheme="minorHAnsi"/>
          <w:b/>
          <w:bCs/>
          <w:sz w:val="27"/>
          <w:szCs w:val="27"/>
        </w:rPr>
        <w:t>Vocabulary</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b/>
          <w:bCs/>
          <w:sz w:val="24"/>
          <w:szCs w:val="24"/>
        </w:rPr>
        <w:t>High-Frequency Words</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High-frequency words are the words that appear most often in</w:t>
      </w:r>
      <w:r w:rsidR="003A2B8E">
        <w:rPr>
          <w:rFonts w:eastAsia="Times New Roman" w:cstheme="minorHAnsi"/>
          <w:sz w:val="24"/>
          <w:szCs w:val="24"/>
        </w:rPr>
        <w:t xml:space="preserve"> </w:t>
      </w:r>
      <w:r w:rsidRPr="00D96946">
        <w:rPr>
          <w:rFonts w:eastAsia="Times New Roman" w:cstheme="minorHAnsi"/>
          <w:sz w:val="24"/>
          <w:szCs w:val="24"/>
        </w:rPr>
        <w:t>printed material. According to Robert Hillerich, "Just three words</w:t>
      </w:r>
      <w:r w:rsidR="003A2B8E">
        <w:rPr>
          <w:rFonts w:eastAsia="Times New Roman" w:cstheme="minorHAnsi"/>
          <w:sz w:val="24"/>
          <w:szCs w:val="24"/>
        </w:rPr>
        <w:t xml:space="preserve"> </w:t>
      </w:r>
      <w:r w:rsidRPr="00D96946">
        <w:rPr>
          <w:rFonts w:eastAsia="Times New Roman" w:cstheme="minorHAnsi"/>
          <w:i/>
          <w:iCs/>
          <w:sz w:val="24"/>
          <w:szCs w:val="24"/>
        </w:rPr>
        <w:t>I, and, the</w:t>
      </w:r>
      <w:r w:rsidRPr="00D96946">
        <w:rPr>
          <w:rFonts w:eastAsia="Times New Roman" w:cstheme="minorHAnsi"/>
          <w:sz w:val="24"/>
          <w:szCs w:val="24"/>
        </w:rPr>
        <w:t xml:space="preserve"> account for ten percent of all words in printed</w:t>
      </w:r>
      <w:r w:rsidR="003A2B8E">
        <w:rPr>
          <w:rFonts w:eastAsia="Times New Roman" w:cstheme="minorHAnsi"/>
          <w:sz w:val="24"/>
          <w:szCs w:val="24"/>
        </w:rPr>
        <w:t xml:space="preserve"> </w:t>
      </w:r>
      <w:r w:rsidRPr="00D96946">
        <w:rPr>
          <w:rFonts w:eastAsia="Times New Roman" w:cstheme="minorHAnsi"/>
          <w:sz w:val="24"/>
          <w:szCs w:val="24"/>
        </w:rPr>
        <w:t>English."</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"High-frequency words are hard for my students to remember because</w:t>
      </w:r>
      <w:r w:rsidR="003A2B8E">
        <w:rPr>
          <w:rFonts w:eastAsia="Times New Roman" w:cstheme="minorHAnsi"/>
          <w:sz w:val="24"/>
          <w:szCs w:val="24"/>
        </w:rPr>
        <w:t xml:space="preserve"> </w:t>
      </w:r>
      <w:r w:rsidRPr="00D96946">
        <w:rPr>
          <w:rFonts w:eastAsia="Times New Roman" w:cstheme="minorHAnsi"/>
          <w:sz w:val="24"/>
          <w:szCs w:val="24"/>
        </w:rPr>
        <w:t>they tend to be abstract," says first grade teacher Kathy Chen. They</w:t>
      </w:r>
      <w:r w:rsidR="003A2B8E">
        <w:rPr>
          <w:rFonts w:eastAsia="Times New Roman" w:cstheme="minorHAnsi"/>
          <w:sz w:val="24"/>
          <w:szCs w:val="24"/>
        </w:rPr>
        <w:t xml:space="preserve"> </w:t>
      </w:r>
      <w:r w:rsidRPr="00D96946">
        <w:rPr>
          <w:rFonts w:eastAsia="Times New Roman" w:cstheme="minorHAnsi"/>
          <w:sz w:val="24"/>
          <w:szCs w:val="24"/>
        </w:rPr>
        <w:t>can't use a picture clue to figure out the word with. And phonics</w:t>
      </w:r>
      <w:r w:rsidR="003A2B8E">
        <w:rPr>
          <w:rFonts w:eastAsia="Times New Roman" w:cstheme="minorHAnsi"/>
          <w:sz w:val="24"/>
          <w:szCs w:val="24"/>
        </w:rPr>
        <w:t xml:space="preserve"> </w:t>
      </w:r>
      <w:r w:rsidRPr="00D96946">
        <w:rPr>
          <w:rFonts w:eastAsia="Times New Roman" w:cstheme="minorHAnsi"/>
          <w:sz w:val="24"/>
          <w:szCs w:val="24"/>
        </w:rPr>
        <w:t>clues don't always work either."</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Learning to recognize high-frequency words by sight is critical to</w:t>
      </w:r>
      <w:r w:rsidR="003A2B8E">
        <w:rPr>
          <w:rFonts w:eastAsia="Times New Roman" w:cstheme="minorHAnsi"/>
          <w:sz w:val="24"/>
          <w:szCs w:val="24"/>
        </w:rPr>
        <w:t xml:space="preserve"> </w:t>
      </w:r>
      <w:r w:rsidRPr="00D96946">
        <w:rPr>
          <w:rFonts w:eastAsia="Times New Roman" w:cstheme="minorHAnsi"/>
          <w:sz w:val="24"/>
          <w:szCs w:val="24"/>
        </w:rPr>
        <w:t>developing fluency in reading. Kathy explains, "Recognizing these</w:t>
      </w:r>
      <w:r w:rsidR="003A2B8E">
        <w:rPr>
          <w:rFonts w:eastAsia="Times New Roman" w:cstheme="minorHAnsi"/>
          <w:sz w:val="24"/>
          <w:szCs w:val="24"/>
        </w:rPr>
        <w:t xml:space="preserve"> </w:t>
      </w:r>
      <w:r w:rsidRPr="00D96946">
        <w:rPr>
          <w:rFonts w:eastAsia="Times New Roman" w:cstheme="minorHAnsi"/>
          <w:sz w:val="24"/>
          <w:szCs w:val="24"/>
        </w:rPr>
        <w:t>words gives students a basic context for figuring out other words.</w:t>
      </w:r>
      <w:r w:rsidR="003A2B8E">
        <w:rPr>
          <w:rFonts w:eastAsia="Times New Roman" w:cstheme="minorHAnsi"/>
          <w:sz w:val="24"/>
          <w:szCs w:val="24"/>
        </w:rPr>
        <w:t xml:space="preserve"> </w:t>
      </w:r>
      <w:r w:rsidRPr="00D96946">
        <w:rPr>
          <w:rFonts w:eastAsia="Times New Roman" w:cstheme="minorHAnsi"/>
          <w:sz w:val="24"/>
          <w:szCs w:val="24"/>
        </w:rPr>
        <w:t xml:space="preserve">Once they recognize </w:t>
      </w:r>
      <w:r w:rsidRPr="00D96946">
        <w:rPr>
          <w:rFonts w:eastAsia="Times New Roman" w:cstheme="minorHAnsi"/>
          <w:i/>
          <w:iCs/>
          <w:sz w:val="24"/>
          <w:szCs w:val="24"/>
        </w:rPr>
        <w:t>the,</w:t>
      </w:r>
      <w:r w:rsidRPr="00D96946">
        <w:rPr>
          <w:rFonts w:eastAsia="Times New Roman" w:cstheme="minorHAnsi"/>
          <w:sz w:val="24"/>
          <w:szCs w:val="24"/>
        </w:rPr>
        <w:t xml:space="preserve"> they can predict with amazing</w:t>
      </w:r>
      <w:r w:rsidR="003A2B8E">
        <w:rPr>
          <w:rFonts w:eastAsia="Times New Roman" w:cstheme="minorHAnsi"/>
          <w:sz w:val="24"/>
          <w:szCs w:val="24"/>
        </w:rPr>
        <w:t xml:space="preserve"> </w:t>
      </w:r>
      <w:r w:rsidRPr="00D96946">
        <w:rPr>
          <w:rFonts w:eastAsia="Times New Roman" w:cstheme="minorHAnsi"/>
          <w:sz w:val="24"/>
          <w:szCs w:val="24"/>
        </w:rPr>
        <w:t>accuracy what the next word will be." </w:t>
      </w:r>
    </w:p>
    <w:p w:rsidR="00500C09" w:rsidRDefault="00500C09" w:rsidP="00D96946">
      <w:pPr>
        <w:spacing w:before="100" w:beforeAutospacing="1" w:after="100" w:afterAutospacing="1" w:line="240" w:lineRule="auto"/>
        <w:rPr>
          <w:rFonts w:eastAsia="Times New Roman" w:cstheme="minorHAnsi"/>
          <w:b/>
          <w:bCs/>
          <w:sz w:val="24"/>
          <w:szCs w:val="24"/>
        </w:rPr>
      </w:pP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b/>
          <w:bCs/>
          <w:sz w:val="24"/>
          <w:szCs w:val="24"/>
        </w:rPr>
        <w:t>Teacher Tip</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Word Walls, lists of words that follow a particular pattern, are</w:t>
      </w:r>
      <w:r w:rsidR="003A2B8E">
        <w:rPr>
          <w:rFonts w:eastAsia="Times New Roman" w:cstheme="minorHAnsi"/>
          <w:sz w:val="24"/>
          <w:szCs w:val="24"/>
        </w:rPr>
        <w:t xml:space="preserve"> </w:t>
      </w:r>
      <w:r w:rsidRPr="00D96946">
        <w:rPr>
          <w:rFonts w:eastAsia="Times New Roman" w:cstheme="minorHAnsi"/>
          <w:sz w:val="24"/>
          <w:szCs w:val="24"/>
        </w:rPr>
        <w:t>an effective tool for teaching high-frequency words and vocabulary.</w:t>
      </w:r>
      <w:r w:rsidR="003A2B8E">
        <w:rPr>
          <w:rFonts w:eastAsia="Times New Roman" w:cstheme="minorHAnsi"/>
          <w:sz w:val="24"/>
          <w:szCs w:val="24"/>
        </w:rPr>
        <w:t xml:space="preserve"> </w:t>
      </w:r>
      <w:r w:rsidRPr="00D96946">
        <w:rPr>
          <w:rFonts w:eastAsia="Times New Roman" w:cstheme="minorHAnsi"/>
          <w:sz w:val="24"/>
          <w:szCs w:val="24"/>
        </w:rPr>
        <w:t>Here are some ideas:</w:t>
      </w:r>
    </w:p>
    <w:p w:rsidR="00D96946" w:rsidRPr="00D96946" w:rsidRDefault="00D96946" w:rsidP="00D96946">
      <w:pPr>
        <w:numPr>
          <w:ilvl w:val="0"/>
          <w:numId w:val="45"/>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With your students, choose words that have similar beginning sounds, vowel sounds, endings, or words on a particular subject. </w:t>
      </w:r>
    </w:p>
    <w:p w:rsidR="00D96946" w:rsidRPr="00D96946" w:rsidRDefault="00D96946" w:rsidP="00D96946">
      <w:pPr>
        <w:numPr>
          <w:ilvl w:val="0"/>
          <w:numId w:val="45"/>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When students find an appropriate word, have them add it to the list. </w:t>
      </w:r>
    </w:p>
    <w:p w:rsidR="00D96946" w:rsidRPr="00D96946" w:rsidRDefault="00D96946" w:rsidP="00D96946">
      <w:pPr>
        <w:numPr>
          <w:ilvl w:val="0"/>
          <w:numId w:val="45"/>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Encourage students to use these words in their writing and as a reference. </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b/>
          <w:bCs/>
          <w:sz w:val="24"/>
          <w:szCs w:val="24"/>
        </w:rPr>
        <w:t>Ideas for Teaching High-Frequency Words</w:t>
      </w:r>
    </w:p>
    <w:p w:rsidR="00D96946" w:rsidRPr="00D96946" w:rsidRDefault="00D96946" w:rsidP="00D96946">
      <w:pPr>
        <w:numPr>
          <w:ilvl w:val="0"/>
          <w:numId w:val="46"/>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Have students create rebus sentences, using high-frequency words such as </w:t>
      </w:r>
      <w:r w:rsidRPr="00D96946">
        <w:rPr>
          <w:rFonts w:eastAsia="Times New Roman" w:cstheme="minorHAnsi"/>
          <w:i/>
          <w:iCs/>
          <w:sz w:val="24"/>
          <w:szCs w:val="24"/>
        </w:rPr>
        <w:t>the, is,</w:t>
      </w:r>
      <w:r w:rsidRPr="00D96946">
        <w:rPr>
          <w:rFonts w:eastAsia="Times New Roman" w:cstheme="minorHAnsi"/>
          <w:sz w:val="24"/>
          <w:szCs w:val="24"/>
        </w:rPr>
        <w:t xml:space="preserve"> and </w:t>
      </w:r>
      <w:r w:rsidRPr="00D96946">
        <w:rPr>
          <w:rFonts w:eastAsia="Times New Roman" w:cstheme="minorHAnsi"/>
          <w:i/>
          <w:iCs/>
          <w:sz w:val="24"/>
          <w:szCs w:val="24"/>
        </w:rPr>
        <w:t>in.</w:t>
      </w:r>
      <w:r w:rsidRPr="00D96946">
        <w:rPr>
          <w:rFonts w:eastAsia="Times New Roman" w:cstheme="minorHAnsi"/>
          <w:sz w:val="24"/>
          <w:szCs w:val="24"/>
        </w:rPr>
        <w:t xml:space="preserve"> </w:t>
      </w:r>
    </w:p>
    <w:p w:rsidR="00D96946" w:rsidRPr="00D96946" w:rsidRDefault="00D96946" w:rsidP="00D96946">
      <w:pPr>
        <w:numPr>
          <w:ilvl w:val="0"/>
          <w:numId w:val="46"/>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lastRenderedPageBreak/>
        <w:t xml:space="preserve">Write high-frequency words on cards. Have students form sentences using a pocket chart. </w:t>
      </w:r>
    </w:p>
    <w:p w:rsidR="00D96946" w:rsidRPr="00D96946" w:rsidRDefault="00D96946" w:rsidP="00D96946">
      <w:pPr>
        <w:numPr>
          <w:ilvl w:val="0"/>
          <w:numId w:val="46"/>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Have students keep lists of words they can read and write. When they have trouble with a word, they can refer to their notebooks. </w:t>
      </w:r>
    </w:p>
    <w:p w:rsidR="00D96946" w:rsidRPr="00D96946" w:rsidRDefault="00D96946" w:rsidP="00D96946">
      <w:pPr>
        <w:numPr>
          <w:ilvl w:val="0"/>
          <w:numId w:val="46"/>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Point out similarities between new words and those students can already decode. </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b/>
          <w:bCs/>
          <w:sz w:val="24"/>
          <w:szCs w:val="24"/>
        </w:rPr>
        <w:t>Teaching Vocabulary</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Julia Carriosa asks her fourth grade students to reread the</w:t>
      </w:r>
      <w:r w:rsidR="003A2B8E">
        <w:rPr>
          <w:rFonts w:eastAsia="Times New Roman" w:cstheme="minorHAnsi"/>
          <w:sz w:val="24"/>
          <w:szCs w:val="24"/>
        </w:rPr>
        <w:t xml:space="preserve"> </w:t>
      </w:r>
      <w:r w:rsidRPr="00D96946">
        <w:rPr>
          <w:rFonts w:eastAsia="Times New Roman" w:cstheme="minorHAnsi"/>
          <w:sz w:val="24"/>
          <w:szCs w:val="24"/>
        </w:rPr>
        <w:t>following passage:</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i/>
          <w:iCs/>
          <w:sz w:val="24"/>
          <w:szCs w:val="24"/>
        </w:rPr>
        <w:t>When ocean particles contain bits of soil, especially clay, the</w:t>
      </w:r>
      <w:r w:rsidR="003A2B8E">
        <w:rPr>
          <w:rFonts w:eastAsia="Times New Roman" w:cstheme="minorHAnsi"/>
          <w:i/>
          <w:iCs/>
          <w:sz w:val="24"/>
          <w:szCs w:val="24"/>
        </w:rPr>
        <w:t xml:space="preserve"> </w:t>
      </w:r>
      <w:r w:rsidRPr="00D96946">
        <w:rPr>
          <w:rFonts w:eastAsia="Times New Roman" w:cstheme="minorHAnsi"/>
          <w:i/>
          <w:iCs/>
          <w:sz w:val="24"/>
          <w:szCs w:val="24"/>
        </w:rPr>
        <w:t>particles of earth stick to oil droplets. The more sediments that are</w:t>
      </w:r>
      <w:r w:rsidR="003A2B8E">
        <w:rPr>
          <w:rFonts w:eastAsia="Times New Roman" w:cstheme="minorHAnsi"/>
          <w:i/>
          <w:iCs/>
          <w:sz w:val="24"/>
          <w:szCs w:val="24"/>
        </w:rPr>
        <w:t xml:space="preserve"> </w:t>
      </w:r>
      <w:r w:rsidRPr="00D96946">
        <w:rPr>
          <w:rFonts w:eastAsia="Times New Roman" w:cstheme="minorHAnsi"/>
          <w:i/>
          <w:iCs/>
          <w:sz w:val="24"/>
          <w:szCs w:val="24"/>
        </w:rPr>
        <w:t>mixed in the water, the more oil is eventually deposited on the ocean</w:t>
      </w:r>
      <w:r w:rsidR="003A2B8E">
        <w:rPr>
          <w:rFonts w:eastAsia="Times New Roman" w:cstheme="minorHAnsi"/>
          <w:i/>
          <w:iCs/>
          <w:sz w:val="24"/>
          <w:szCs w:val="24"/>
        </w:rPr>
        <w:t xml:space="preserve"> </w:t>
      </w:r>
      <w:r w:rsidRPr="00D96946">
        <w:rPr>
          <w:rFonts w:eastAsia="Times New Roman" w:cstheme="minorHAnsi"/>
          <w:i/>
          <w:iCs/>
          <w:sz w:val="24"/>
          <w:szCs w:val="24"/>
        </w:rPr>
        <w:t>bottom.</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"Now, let's suppose you don't know what </w:t>
      </w:r>
      <w:r w:rsidRPr="00D96946">
        <w:rPr>
          <w:rFonts w:eastAsia="Times New Roman" w:cstheme="minorHAnsi"/>
          <w:i/>
          <w:iCs/>
          <w:sz w:val="24"/>
          <w:szCs w:val="24"/>
        </w:rPr>
        <w:t>sediments</w:t>
      </w:r>
      <w:r w:rsidRPr="00D96946">
        <w:rPr>
          <w:rFonts w:eastAsia="Times New Roman" w:cstheme="minorHAnsi"/>
          <w:sz w:val="24"/>
          <w:szCs w:val="24"/>
        </w:rPr>
        <w:t xml:space="preserve"> means,</w:t>
      </w:r>
      <w:r w:rsidR="003A2B8E">
        <w:rPr>
          <w:rFonts w:eastAsia="Times New Roman" w:cstheme="minorHAnsi"/>
          <w:sz w:val="24"/>
          <w:szCs w:val="24"/>
        </w:rPr>
        <w:t xml:space="preserve"> </w:t>
      </w:r>
      <w:r w:rsidRPr="00D96946">
        <w:rPr>
          <w:rFonts w:eastAsia="Times New Roman" w:cstheme="minorHAnsi"/>
          <w:sz w:val="24"/>
          <w:szCs w:val="24"/>
        </w:rPr>
        <w:t>"says Julia</w:t>
      </w:r>
      <w:r w:rsidR="003A2B8E" w:rsidRPr="00D96946">
        <w:rPr>
          <w:rFonts w:eastAsia="Times New Roman" w:cstheme="minorHAnsi"/>
          <w:sz w:val="24"/>
          <w:szCs w:val="24"/>
        </w:rPr>
        <w:t>.”</w:t>
      </w:r>
      <w:r w:rsidRPr="00D96946">
        <w:rPr>
          <w:rFonts w:eastAsia="Times New Roman" w:cstheme="minorHAnsi"/>
          <w:sz w:val="24"/>
          <w:szCs w:val="24"/>
        </w:rPr>
        <w:t>What do you do?"</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Lisa raises her hand. "Look it up in the dictionary?'</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"Yes. But suppose you don't have a dictionary handy. What else</w:t>
      </w:r>
      <w:r w:rsidR="003A2B8E">
        <w:rPr>
          <w:rFonts w:eastAsia="Times New Roman" w:cstheme="minorHAnsi"/>
          <w:sz w:val="24"/>
          <w:szCs w:val="24"/>
        </w:rPr>
        <w:t xml:space="preserve"> </w:t>
      </w:r>
      <w:r w:rsidRPr="00D96946">
        <w:rPr>
          <w:rFonts w:eastAsia="Times New Roman" w:cstheme="minorHAnsi"/>
          <w:sz w:val="24"/>
          <w:szCs w:val="24"/>
        </w:rPr>
        <w:t>could you do?"</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Julia then helps her students see that the passage contains enough</w:t>
      </w:r>
      <w:r w:rsidR="003A2B8E">
        <w:rPr>
          <w:rFonts w:eastAsia="Times New Roman" w:cstheme="minorHAnsi"/>
          <w:sz w:val="24"/>
          <w:szCs w:val="24"/>
        </w:rPr>
        <w:t xml:space="preserve"> </w:t>
      </w:r>
      <w:r w:rsidRPr="00D96946">
        <w:rPr>
          <w:rFonts w:eastAsia="Times New Roman" w:cstheme="minorHAnsi"/>
          <w:sz w:val="24"/>
          <w:szCs w:val="24"/>
        </w:rPr>
        <w:t>context clues to give them an adequate understanding of the word</w:t>
      </w:r>
      <w:r w:rsidR="003A2B8E">
        <w:rPr>
          <w:rFonts w:eastAsia="Times New Roman" w:cstheme="minorHAnsi"/>
          <w:sz w:val="24"/>
          <w:szCs w:val="24"/>
        </w:rPr>
        <w:t xml:space="preserve"> </w:t>
      </w:r>
      <w:r w:rsidRPr="00D96946">
        <w:rPr>
          <w:rFonts w:eastAsia="Times New Roman" w:cstheme="minorHAnsi"/>
          <w:i/>
          <w:iCs/>
          <w:sz w:val="24"/>
          <w:szCs w:val="24"/>
        </w:rPr>
        <w:t>sediments.</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b/>
          <w:bCs/>
          <w:sz w:val="24"/>
          <w:szCs w:val="24"/>
        </w:rPr>
        <w:t>Choosing Vocabulary Words to Aid Comprehension</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These steps can help you identify words that will improve </w:t>
      </w:r>
      <w:r w:rsidR="003A2B8E" w:rsidRPr="00D96946">
        <w:rPr>
          <w:rFonts w:eastAsia="Times New Roman" w:cstheme="minorHAnsi"/>
          <w:sz w:val="24"/>
          <w:szCs w:val="24"/>
        </w:rPr>
        <w:t>students’</w:t>
      </w:r>
      <w:r w:rsidR="003A2B8E">
        <w:rPr>
          <w:rFonts w:eastAsia="Times New Roman" w:cstheme="minorHAnsi"/>
          <w:sz w:val="24"/>
          <w:szCs w:val="24"/>
        </w:rPr>
        <w:t xml:space="preserve"> </w:t>
      </w:r>
      <w:r w:rsidRPr="00D96946">
        <w:rPr>
          <w:rFonts w:eastAsia="Times New Roman" w:cstheme="minorHAnsi"/>
          <w:sz w:val="24"/>
          <w:szCs w:val="24"/>
        </w:rPr>
        <w:t>vocabulary development comprehension directly.</w:t>
      </w:r>
    </w:p>
    <w:p w:rsidR="00D96946" w:rsidRPr="00D96946" w:rsidRDefault="00D96946" w:rsidP="00D96946">
      <w:pPr>
        <w:numPr>
          <w:ilvl w:val="0"/>
          <w:numId w:val="47"/>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Identify a selection's theme or key concepts. </w:t>
      </w:r>
    </w:p>
    <w:p w:rsidR="00D96946" w:rsidRPr="00D96946" w:rsidRDefault="00D96946" w:rsidP="00D96946">
      <w:pPr>
        <w:numPr>
          <w:ilvl w:val="0"/>
          <w:numId w:val="47"/>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Identify cluster words from the selection that relate to the theme or key concepts. </w:t>
      </w:r>
    </w:p>
    <w:p w:rsidR="00D96946" w:rsidRPr="00D96946" w:rsidRDefault="00D96946" w:rsidP="00D96946">
      <w:pPr>
        <w:numPr>
          <w:ilvl w:val="0"/>
          <w:numId w:val="47"/>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Eliminate words students know (or figure out words students know from context clues or structural analysis). </w:t>
      </w:r>
    </w:p>
    <w:p w:rsidR="00D96946" w:rsidRPr="00D96946" w:rsidRDefault="00D96946" w:rsidP="00D96946">
      <w:pPr>
        <w:numPr>
          <w:ilvl w:val="0"/>
          <w:numId w:val="47"/>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Eliminate words whose meaning is not needed to understand something important. </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b/>
          <w:bCs/>
          <w:sz w:val="24"/>
          <w:szCs w:val="24"/>
        </w:rPr>
        <w:t>Ideas for Teaching Vocabulary</w:t>
      </w:r>
    </w:p>
    <w:p w:rsidR="00D96946" w:rsidRPr="00D96946" w:rsidRDefault="00D96946" w:rsidP="00D96946">
      <w:pPr>
        <w:numPr>
          <w:ilvl w:val="0"/>
          <w:numId w:val="48"/>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While reading aloud to the class, pause to discuss interesting or amusing words. </w:t>
      </w:r>
    </w:p>
    <w:p w:rsidR="00D96946" w:rsidRPr="00D96946" w:rsidRDefault="00D96946" w:rsidP="00D96946">
      <w:pPr>
        <w:numPr>
          <w:ilvl w:val="0"/>
          <w:numId w:val="48"/>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Have students list in their journals words that interest or confuse them. </w:t>
      </w:r>
    </w:p>
    <w:p w:rsidR="00D96946" w:rsidRPr="00D96946" w:rsidRDefault="00D96946" w:rsidP="00D96946">
      <w:pPr>
        <w:numPr>
          <w:ilvl w:val="0"/>
          <w:numId w:val="48"/>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Don't have students copy definitions, but do teach them how to use a dictionary. </w:t>
      </w:r>
    </w:p>
    <w:p w:rsidR="00D96946" w:rsidRPr="00D96946" w:rsidRDefault="00D96946" w:rsidP="00D96946">
      <w:pPr>
        <w:numPr>
          <w:ilvl w:val="0"/>
          <w:numId w:val="48"/>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Use graphic devices to help students explore individual words or relationships between words. </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b/>
          <w:bCs/>
          <w:sz w:val="24"/>
          <w:szCs w:val="24"/>
        </w:rPr>
        <w:t>Teacher Tip: Effective Instruction</w:t>
      </w:r>
    </w:p>
    <w:p w:rsidR="00D96946" w:rsidRPr="00D96946" w:rsidRDefault="00D96946" w:rsidP="00D96946">
      <w:pPr>
        <w:numPr>
          <w:ilvl w:val="0"/>
          <w:numId w:val="49"/>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lastRenderedPageBreak/>
        <w:t xml:space="preserve">Teach words in a meaningful context, using authentic literature. </w:t>
      </w:r>
    </w:p>
    <w:p w:rsidR="00D96946" w:rsidRPr="00D96946" w:rsidRDefault="00D96946" w:rsidP="00D96946">
      <w:pPr>
        <w:numPr>
          <w:ilvl w:val="0"/>
          <w:numId w:val="49"/>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Teach only a few words per reading selection. </w:t>
      </w:r>
    </w:p>
    <w:p w:rsidR="00D96946" w:rsidRPr="00D96946" w:rsidRDefault="00D96946" w:rsidP="00D96946">
      <w:pPr>
        <w:numPr>
          <w:ilvl w:val="0"/>
          <w:numId w:val="49"/>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Relate each word to students' prior knowledge. </w:t>
      </w:r>
    </w:p>
    <w:p w:rsidR="00D96946" w:rsidRPr="00D96946" w:rsidRDefault="00D96946" w:rsidP="00D96946">
      <w:pPr>
        <w:numPr>
          <w:ilvl w:val="0"/>
          <w:numId w:val="49"/>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Group each word with other related words. </w:t>
      </w:r>
    </w:p>
    <w:p w:rsidR="00D96946" w:rsidRPr="00D96946" w:rsidRDefault="00D96946" w:rsidP="00D96946">
      <w:pPr>
        <w:numPr>
          <w:ilvl w:val="0"/>
          <w:numId w:val="49"/>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Have students use the word to express their own ideas and experiences. </w:t>
      </w:r>
    </w:p>
    <w:p w:rsidR="00D96946" w:rsidRPr="00D96946" w:rsidRDefault="00D96946" w:rsidP="00D96946">
      <w:pPr>
        <w:numPr>
          <w:ilvl w:val="0"/>
          <w:numId w:val="49"/>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Expose students to the word in a variety of contexts. </w:t>
      </w:r>
    </w:p>
    <w:p w:rsidR="00D96946" w:rsidRPr="00D96946" w:rsidRDefault="00D96946" w:rsidP="00D96946">
      <w:pPr>
        <w:spacing w:after="0" w:line="240" w:lineRule="auto"/>
        <w:jc w:val="center"/>
        <w:rPr>
          <w:rFonts w:eastAsia="Times New Roman" w:cstheme="minorHAnsi"/>
          <w:sz w:val="24"/>
          <w:szCs w:val="24"/>
        </w:rPr>
      </w:pPr>
      <w:r w:rsidRPr="00D96946">
        <w:rPr>
          <w:rFonts w:eastAsia="Times New Roman" w:cstheme="minorHAnsi"/>
          <w:b/>
          <w:bCs/>
          <w:sz w:val="27"/>
          <w:szCs w:val="27"/>
        </w:rPr>
        <w:t>Phonics and Structural</w:t>
      </w:r>
      <w:r w:rsidR="003A2B8E">
        <w:rPr>
          <w:rFonts w:eastAsia="Times New Roman" w:cstheme="minorHAnsi"/>
          <w:b/>
          <w:bCs/>
          <w:sz w:val="27"/>
          <w:szCs w:val="27"/>
        </w:rPr>
        <w:t xml:space="preserve"> </w:t>
      </w:r>
      <w:r w:rsidRPr="00D96946">
        <w:rPr>
          <w:rFonts w:eastAsia="Times New Roman" w:cstheme="minorHAnsi"/>
          <w:b/>
          <w:bCs/>
          <w:sz w:val="27"/>
          <w:szCs w:val="27"/>
        </w:rPr>
        <w:t>Analysis</w:t>
      </w:r>
    </w:p>
    <w:p w:rsidR="00056FED" w:rsidRDefault="00056FED" w:rsidP="00D96946">
      <w:pPr>
        <w:spacing w:before="100" w:beforeAutospacing="1" w:after="100" w:afterAutospacing="1" w:line="240" w:lineRule="auto"/>
        <w:rPr>
          <w:rFonts w:eastAsia="Times New Roman" w:cstheme="minorHAnsi"/>
          <w:sz w:val="24"/>
          <w:szCs w:val="24"/>
        </w:rPr>
      </w:pPr>
      <w:r>
        <w:rPr>
          <w:rFonts w:eastAsia="Times New Roman" w:cstheme="minorHAnsi"/>
          <w:sz w:val="24"/>
          <w:szCs w:val="24"/>
        </w:rPr>
        <w:t>Example by Kathy Chen (classroom teacher):</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Kathy Chen sits with a Big Book propped on one knee and seven of</w:t>
      </w:r>
      <w:r w:rsidR="003A2B8E">
        <w:rPr>
          <w:rFonts w:eastAsia="Times New Roman" w:cstheme="minorHAnsi"/>
          <w:sz w:val="24"/>
          <w:szCs w:val="24"/>
        </w:rPr>
        <w:t xml:space="preserve"> </w:t>
      </w:r>
      <w:r w:rsidRPr="00D96946">
        <w:rPr>
          <w:rFonts w:eastAsia="Times New Roman" w:cstheme="minorHAnsi"/>
          <w:sz w:val="24"/>
          <w:szCs w:val="24"/>
        </w:rPr>
        <w:t>her grist graders clustered on the floor in front of her. Pointing to</w:t>
      </w:r>
      <w:r w:rsidR="003A2B8E">
        <w:rPr>
          <w:rFonts w:eastAsia="Times New Roman" w:cstheme="minorHAnsi"/>
          <w:sz w:val="24"/>
          <w:szCs w:val="24"/>
        </w:rPr>
        <w:t xml:space="preserve"> </w:t>
      </w:r>
      <w:r w:rsidRPr="00D96946">
        <w:rPr>
          <w:rFonts w:eastAsia="Times New Roman" w:cstheme="minorHAnsi"/>
          <w:sz w:val="24"/>
          <w:szCs w:val="24"/>
        </w:rPr>
        <w:t>each word, she reads, "...and he pulled the rabbit out of his..." She</w:t>
      </w:r>
      <w:r w:rsidR="003A2B8E">
        <w:rPr>
          <w:rFonts w:eastAsia="Times New Roman" w:cstheme="minorHAnsi"/>
          <w:sz w:val="24"/>
          <w:szCs w:val="24"/>
        </w:rPr>
        <w:t xml:space="preserve"> </w:t>
      </w:r>
      <w:r w:rsidRPr="00D96946">
        <w:rPr>
          <w:rFonts w:eastAsia="Times New Roman" w:cstheme="minorHAnsi"/>
          <w:sz w:val="24"/>
          <w:szCs w:val="24"/>
        </w:rPr>
        <w:t>pauses and asks,</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"Who can tell me the next word?" Four voices shout, "Hat!"</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"Good," says Kathy. "Who can tell me why?"</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"It's in the picture," one student answers.</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"Yes, and what letter does </w:t>
      </w:r>
      <w:r w:rsidRPr="00D96946">
        <w:rPr>
          <w:rFonts w:eastAsia="Times New Roman" w:cstheme="minorHAnsi"/>
          <w:i/>
          <w:iCs/>
          <w:sz w:val="24"/>
          <w:szCs w:val="24"/>
        </w:rPr>
        <w:t>hat</w:t>
      </w:r>
      <w:r w:rsidRPr="00D96946">
        <w:rPr>
          <w:rFonts w:eastAsia="Times New Roman" w:cstheme="minorHAnsi"/>
          <w:sz w:val="24"/>
          <w:szCs w:val="24"/>
        </w:rPr>
        <w:t xml:space="preserve"> begin with?" Kathy asks.</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"H!"</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"That's right," says Kathy. "Does anyone see another word that</w:t>
      </w:r>
      <w:r w:rsidR="003A2B8E">
        <w:rPr>
          <w:rFonts w:eastAsia="Times New Roman" w:cstheme="minorHAnsi"/>
          <w:sz w:val="24"/>
          <w:szCs w:val="24"/>
        </w:rPr>
        <w:t xml:space="preserve"> </w:t>
      </w:r>
      <w:r w:rsidRPr="00D96946">
        <w:rPr>
          <w:rFonts w:eastAsia="Times New Roman" w:cstheme="minorHAnsi"/>
          <w:sz w:val="24"/>
          <w:szCs w:val="24"/>
        </w:rPr>
        <w:t xml:space="preserve">begins with </w:t>
      </w:r>
      <w:r w:rsidRPr="00D96946">
        <w:rPr>
          <w:rFonts w:eastAsia="Times New Roman" w:cstheme="minorHAnsi"/>
          <w:i/>
          <w:iCs/>
          <w:sz w:val="24"/>
          <w:szCs w:val="24"/>
        </w:rPr>
        <w:t>h</w:t>
      </w:r>
      <w:r w:rsidRPr="00D96946">
        <w:rPr>
          <w:rFonts w:eastAsia="Times New Roman" w:cstheme="minorHAnsi"/>
          <w:sz w:val="24"/>
          <w:szCs w:val="24"/>
        </w:rPr>
        <w:t>? Keesha, come and point out the word. Good! That</w:t>
      </w:r>
      <w:r w:rsidR="003A2B8E">
        <w:rPr>
          <w:rFonts w:eastAsia="Times New Roman" w:cstheme="minorHAnsi"/>
          <w:sz w:val="24"/>
          <w:szCs w:val="24"/>
        </w:rPr>
        <w:t xml:space="preserve"> </w:t>
      </w:r>
      <w:r w:rsidRPr="00D96946">
        <w:rPr>
          <w:rFonts w:eastAsia="Times New Roman" w:cstheme="minorHAnsi"/>
          <w:sz w:val="24"/>
          <w:szCs w:val="24"/>
        </w:rPr>
        <w:t xml:space="preserve">word is </w:t>
      </w:r>
      <w:r w:rsidRPr="00D96946">
        <w:rPr>
          <w:rFonts w:eastAsia="Times New Roman" w:cstheme="minorHAnsi"/>
          <w:i/>
          <w:iCs/>
          <w:sz w:val="24"/>
          <w:szCs w:val="24"/>
        </w:rPr>
        <w:t>his</w:t>
      </w:r>
      <w:r w:rsidRPr="00D96946">
        <w:rPr>
          <w:rFonts w:eastAsia="Times New Roman" w:cstheme="minorHAnsi"/>
          <w:sz w:val="24"/>
          <w:szCs w:val="24"/>
        </w:rPr>
        <w:t xml:space="preserve">, and it begins with </w:t>
      </w:r>
      <w:r w:rsidRPr="00D96946">
        <w:rPr>
          <w:rFonts w:eastAsia="Times New Roman" w:cstheme="minorHAnsi"/>
          <w:i/>
          <w:iCs/>
          <w:sz w:val="24"/>
          <w:szCs w:val="24"/>
        </w:rPr>
        <w:t xml:space="preserve">h. </w:t>
      </w:r>
      <w:r w:rsidRPr="00D96946">
        <w:rPr>
          <w:rFonts w:eastAsia="Times New Roman" w:cstheme="minorHAnsi"/>
          <w:sz w:val="24"/>
          <w:szCs w:val="24"/>
        </w:rPr>
        <w:t>Let's all say</w:t>
      </w:r>
      <w:r w:rsidR="003A2B8E">
        <w:rPr>
          <w:rFonts w:eastAsia="Times New Roman" w:cstheme="minorHAnsi"/>
          <w:sz w:val="24"/>
          <w:szCs w:val="24"/>
        </w:rPr>
        <w:t xml:space="preserve"> </w:t>
      </w:r>
      <w:r w:rsidRPr="00D96946">
        <w:rPr>
          <w:rFonts w:eastAsia="Times New Roman" w:cstheme="minorHAnsi"/>
          <w:i/>
          <w:iCs/>
          <w:sz w:val="24"/>
          <w:szCs w:val="24"/>
        </w:rPr>
        <w:t>his</w:t>
      </w:r>
      <w:r w:rsidRPr="00D96946">
        <w:rPr>
          <w:rFonts w:eastAsia="Times New Roman" w:cstheme="minorHAnsi"/>
          <w:sz w:val="24"/>
          <w:szCs w:val="24"/>
        </w:rPr>
        <w:t xml:space="preserve"> and </w:t>
      </w:r>
      <w:r w:rsidRPr="00D96946">
        <w:rPr>
          <w:rFonts w:eastAsia="Times New Roman" w:cstheme="minorHAnsi"/>
          <w:i/>
          <w:iCs/>
          <w:sz w:val="24"/>
          <w:szCs w:val="24"/>
        </w:rPr>
        <w:t>hat</w:t>
      </w:r>
      <w:r w:rsidRPr="00D96946">
        <w:rPr>
          <w:rFonts w:eastAsia="Times New Roman" w:cstheme="minorHAnsi"/>
          <w:sz w:val="24"/>
          <w:szCs w:val="24"/>
        </w:rPr>
        <w:t xml:space="preserve"> out loud. Can you hear that they begin with</w:t>
      </w:r>
      <w:r w:rsidR="003A2B8E">
        <w:rPr>
          <w:rFonts w:eastAsia="Times New Roman" w:cstheme="minorHAnsi"/>
          <w:sz w:val="24"/>
          <w:szCs w:val="24"/>
        </w:rPr>
        <w:t xml:space="preserve"> </w:t>
      </w:r>
      <w:r w:rsidRPr="00D96946">
        <w:rPr>
          <w:rFonts w:eastAsia="Times New Roman" w:cstheme="minorHAnsi"/>
          <w:sz w:val="24"/>
          <w:szCs w:val="24"/>
        </w:rPr>
        <w:t>the same sound?"</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Kathy is taking advantage of a shared reading session to teach her</w:t>
      </w:r>
      <w:r w:rsidR="003A2B8E">
        <w:rPr>
          <w:rFonts w:eastAsia="Times New Roman" w:cstheme="minorHAnsi"/>
          <w:sz w:val="24"/>
          <w:szCs w:val="24"/>
        </w:rPr>
        <w:t xml:space="preserve"> </w:t>
      </w:r>
      <w:r w:rsidRPr="00D96946">
        <w:rPr>
          <w:rFonts w:eastAsia="Times New Roman" w:cstheme="minorHAnsi"/>
          <w:sz w:val="24"/>
          <w:szCs w:val="24"/>
        </w:rPr>
        <w:t>students a lesson in decoding, the process of identifying the written</w:t>
      </w:r>
      <w:r w:rsidR="003A2B8E">
        <w:rPr>
          <w:rFonts w:eastAsia="Times New Roman" w:cstheme="minorHAnsi"/>
          <w:sz w:val="24"/>
          <w:szCs w:val="24"/>
        </w:rPr>
        <w:t xml:space="preserve"> </w:t>
      </w:r>
      <w:r w:rsidRPr="00D96946">
        <w:rPr>
          <w:rFonts w:eastAsia="Times New Roman" w:cstheme="minorHAnsi"/>
          <w:sz w:val="24"/>
          <w:szCs w:val="24"/>
        </w:rPr>
        <w:t xml:space="preserve">form of a spoken word. She uses three types of cues. </w:t>
      </w:r>
      <w:r w:rsidR="003A2B8E" w:rsidRPr="00D96946">
        <w:rPr>
          <w:rFonts w:eastAsia="Times New Roman" w:cstheme="minorHAnsi"/>
          <w:sz w:val="24"/>
          <w:szCs w:val="24"/>
        </w:rPr>
        <w:t>Semantics (</w:t>
      </w:r>
      <w:r w:rsidRPr="00D96946">
        <w:rPr>
          <w:rFonts w:eastAsia="Times New Roman" w:cstheme="minorHAnsi"/>
          <w:sz w:val="24"/>
          <w:szCs w:val="24"/>
        </w:rPr>
        <w:t>meaning) and structural analysis help the students identify the word</w:t>
      </w:r>
      <w:r w:rsidR="003A2B8E">
        <w:rPr>
          <w:rFonts w:eastAsia="Times New Roman" w:cstheme="minorHAnsi"/>
          <w:sz w:val="24"/>
          <w:szCs w:val="24"/>
        </w:rPr>
        <w:t xml:space="preserve"> </w:t>
      </w:r>
      <w:r w:rsidRPr="00D96946">
        <w:rPr>
          <w:rFonts w:eastAsia="Times New Roman" w:cstheme="minorHAnsi"/>
          <w:i/>
          <w:iCs/>
          <w:sz w:val="24"/>
          <w:szCs w:val="24"/>
        </w:rPr>
        <w:t xml:space="preserve">hat; </w:t>
      </w:r>
      <w:r w:rsidRPr="00D96946">
        <w:rPr>
          <w:rFonts w:eastAsia="Times New Roman" w:cstheme="minorHAnsi"/>
          <w:sz w:val="24"/>
          <w:szCs w:val="24"/>
        </w:rPr>
        <w:t>phonics (letter-sound associations) help them learn to</w:t>
      </w:r>
      <w:r w:rsidR="003A2B8E">
        <w:rPr>
          <w:rFonts w:eastAsia="Times New Roman" w:cstheme="minorHAnsi"/>
          <w:sz w:val="24"/>
          <w:szCs w:val="24"/>
        </w:rPr>
        <w:t xml:space="preserve"> </w:t>
      </w:r>
      <w:r w:rsidRPr="00D96946">
        <w:rPr>
          <w:rFonts w:eastAsia="Times New Roman" w:cstheme="minorHAnsi"/>
          <w:sz w:val="24"/>
          <w:szCs w:val="24"/>
        </w:rPr>
        <w:t xml:space="preserve">recognize </w:t>
      </w:r>
      <w:r w:rsidRPr="00D96946">
        <w:rPr>
          <w:rFonts w:eastAsia="Times New Roman" w:cstheme="minorHAnsi"/>
          <w:i/>
          <w:iCs/>
          <w:sz w:val="24"/>
          <w:szCs w:val="24"/>
        </w:rPr>
        <w:t>hat,</w:t>
      </w:r>
      <w:r w:rsidRPr="00D96946">
        <w:rPr>
          <w:rFonts w:eastAsia="Times New Roman" w:cstheme="minorHAnsi"/>
          <w:sz w:val="24"/>
          <w:szCs w:val="24"/>
        </w:rPr>
        <w:t xml:space="preserve"> </w:t>
      </w:r>
      <w:r w:rsidRPr="00D96946">
        <w:rPr>
          <w:rFonts w:eastAsia="Times New Roman" w:cstheme="minorHAnsi"/>
          <w:i/>
          <w:iCs/>
          <w:sz w:val="24"/>
          <w:szCs w:val="24"/>
        </w:rPr>
        <w:t>he</w:t>
      </w:r>
      <w:r w:rsidRPr="00D96946">
        <w:rPr>
          <w:rFonts w:eastAsia="Times New Roman" w:cstheme="minorHAnsi"/>
          <w:sz w:val="24"/>
          <w:szCs w:val="24"/>
        </w:rPr>
        <w:t xml:space="preserve"> and </w:t>
      </w:r>
      <w:r w:rsidRPr="00D96946">
        <w:rPr>
          <w:rFonts w:eastAsia="Times New Roman" w:cstheme="minorHAnsi"/>
          <w:i/>
          <w:iCs/>
          <w:sz w:val="24"/>
          <w:szCs w:val="24"/>
        </w:rPr>
        <w:t>his</w:t>
      </w:r>
      <w:r w:rsidRPr="00D96946">
        <w:rPr>
          <w:rFonts w:eastAsia="Times New Roman" w:cstheme="minorHAnsi"/>
          <w:sz w:val="24"/>
          <w:szCs w:val="24"/>
        </w:rPr>
        <w:t>. "All three ways of</w:t>
      </w:r>
      <w:r w:rsidR="003A2B8E">
        <w:rPr>
          <w:rFonts w:eastAsia="Times New Roman" w:cstheme="minorHAnsi"/>
          <w:sz w:val="24"/>
          <w:szCs w:val="24"/>
        </w:rPr>
        <w:t xml:space="preserve"> </w:t>
      </w:r>
      <w:r w:rsidRPr="00D96946">
        <w:rPr>
          <w:rFonts w:eastAsia="Times New Roman" w:cstheme="minorHAnsi"/>
          <w:sz w:val="24"/>
          <w:szCs w:val="24"/>
        </w:rPr>
        <w:t>learning to read are essential," say Kathy. "Phonics can't standalone." </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b/>
          <w:bCs/>
          <w:sz w:val="27"/>
          <w:szCs w:val="27"/>
        </w:rPr>
        <w:t>Teacher Tip: Teaching Phonics in</w:t>
      </w:r>
      <w:r w:rsidR="003A2B8E">
        <w:rPr>
          <w:rFonts w:eastAsia="Times New Roman" w:cstheme="minorHAnsi"/>
          <w:b/>
          <w:bCs/>
          <w:sz w:val="27"/>
          <w:szCs w:val="27"/>
        </w:rPr>
        <w:t xml:space="preserve"> </w:t>
      </w:r>
      <w:r w:rsidRPr="00D96946">
        <w:rPr>
          <w:rFonts w:eastAsia="Times New Roman" w:cstheme="minorHAnsi"/>
          <w:b/>
          <w:bCs/>
          <w:sz w:val="27"/>
          <w:szCs w:val="27"/>
        </w:rPr>
        <w:t>Sequence</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Try this progression when teaching phonics:</w:t>
      </w:r>
    </w:p>
    <w:p w:rsidR="00D96946" w:rsidRPr="00D96946" w:rsidRDefault="00D96946" w:rsidP="00D96946">
      <w:pPr>
        <w:numPr>
          <w:ilvl w:val="0"/>
          <w:numId w:val="50"/>
        </w:numPr>
        <w:spacing w:before="100" w:beforeAutospacing="1" w:after="100" w:afterAutospacing="1" w:line="240" w:lineRule="auto"/>
        <w:ind w:left="1440" w:right="720"/>
        <w:rPr>
          <w:rFonts w:eastAsia="Times New Roman" w:cstheme="minorHAnsi"/>
          <w:sz w:val="24"/>
          <w:szCs w:val="24"/>
        </w:rPr>
      </w:pPr>
      <w:r w:rsidRPr="00D96946">
        <w:rPr>
          <w:rFonts w:eastAsia="Times New Roman" w:cstheme="minorHAnsi"/>
          <w:sz w:val="24"/>
          <w:szCs w:val="24"/>
        </w:rPr>
        <w:t>1.</w:t>
      </w:r>
      <w:r w:rsidRPr="00D96946">
        <w:rPr>
          <w:rFonts w:eastAsia="Times New Roman" w:cstheme="minorHAnsi"/>
          <w:sz w:val="14"/>
          <w:szCs w:val="14"/>
        </w:rPr>
        <w:t xml:space="preserve">      </w:t>
      </w:r>
      <w:r w:rsidRPr="00D96946">
        <w:rPr>
          <w:rFonts w:eastAsia="Times New Roman" w:cstheme="minorHAnsi"/>
          <w:sz w:val="24"/>
          <w:szCs w:val="24"/>
        </w:rPr>
        <w:t>Alliteration, Rhyme, Onsets and Rhymes</w:t>
      </w:r>
    </w:p>
    <w:p w:rsidR="00D96946" w:rsidRPr="00D96946" w:rsidRDefault="00D96946" w:rsidP="00D96946">
      <w:pPr>
        <w:numPr>
          <w:ilvl w:val="0"/>
          <w:numId w:val="50"/>
        </w:numPr>
        <w:spacing w:before="100" w:beforeAutospacing="1" w:after="100" w:afterAutospacing="1" w:line="240" w:lineRule="auto"/>
        <w:ind w:left="1440" w:right="720"/>
        <w:rPr>
          <w:rFonts w:eastAsia="Times New Roman" w:cstheme="minorHAnsi"/>
          <w:sz w:val="24"/>
          <w:szCs w:val="24"/>
        </w:rPr>
      </w:pPr>
      <w:r w:rsidRPr="00D96946">
        <w:rPr>
          <w:rFonts w:eastAsia="Times New Roman" w:cstheme="minorHAnsi"/>
          <w:sz w:val="24"/>
          <w:szCs w:val="24"/>
        </w:rPr>
        <w:t>2.</w:t>
      </w:r>
      <w:r w:rsidRPr="00D96946">
        <w:rPr>
          <w:rFonts w:eastAsia="Times New Roman" w:cstheme="minorHAnsi"/>
          <w:sz w:val="14"/>
          <w:szCs w:val="14"/>
        </w:rPr>
        <w:t xml:space="preserve">      </w:t>
      </w:r>
      <w:r w:rsidRPr="00D96946">
        <w:rPr>
          <w:rFonts w:eastAsia="Times New Roman" w:cstheme="minorHAnsi"/>
          <w:sz w:val="24"/>
          <w:szCs w:val="24"/>
        </w:rPr>
        <w:t>Single Consonant Sounds</w:t>
      </w:r>
    </w:p>
    <w:p w:rsidR="00D96946" w:rsidRPr="00D96946" w:rsidRDefault="00D96946" w:rsidP="00D96946">
      <w:pPr>
        <w:numPr>
          <w:ilvl w:val="0"/>
          <w:numId w:val="50"/>
        </w:numPr>
        <w:spacing w:before="100" w:beforeAutospacing="1" w:after="100" w:afterAutospacing="1" w:line="240" w:lineRule="auto"/>
        <w:ind w:left="1440" w:right="720"/>
        <w:rPr>
          <w:rFonts w:eastAsia="Times New Roman" w:cstheme="minorHAnsi"/>
          <w:sz w:val="24"/>
          <w:szCs w:val="24"/>
        </w:rPr>
      </w:pPr>
      <w:r w:rsidRPr="00D96946">
        <w:rPr>
          <w:rFonts w:eastAsia="Times New Roman" w:cstheme="minorHAnsi"/>
          <w:sz w:val="24"/>
          <w:szCs w:val="24"/>
        </w:rPr>
        <w:t>3.</w:t>
      </w:r>
      <w:r w:rsidRPr="00D96946">
        <w:rPr>
          <w:rFonts w:eastAsia="Times New Roman" w:cstheme="minorHAnsi"/>
          <w:sz w:val="14"/>
          <w:szCs w:val="14"/>
        </w:rPr>
        <w:t xml:space="preserve">      </w:t>
      </w:r>
      <w:r w:rsidRPr="00D96946">
        <w:rPr>
          <w:rFonts w:eastAsia="Times New Roman" w:cstheme="minorHAnsi"/>
          <w:sz w:val="24"/>
          <w:szCs w:val="24"/>
        </w:rPr>
        <w:t>Consonant Clusters (</w:t>
      </w:r>
      <w:r w:rsidRPr="00D96946">
        <w:rPr>
          <w:rFonts w:eastAsia="Times New Roman" w:cstheme="minorHAnsi"/>
          <w:i/>
          <w:iCs/>
          <w:sz w:val="24"/>
          <w:szCs w:val="24"/>
        </w:rPr>
        <w:t>bl, gr,</w:t>
      </w:r>
      <w:r w:rsidRPr="00D96946">
        <w:rPr>
          <w:rFonts w:eastAsia="Times New Roman" w:cstheme="minorHAnsi"/>
          <w:sz w:val="24"/>
          <w:szCs w:val="24"/>
        </w:rPr>
        <w:t xml:space="preserve"> and </w:t>
      </w:r>
      <w:r w:rsidRPr="00D96946">
        <w:rPr>
          <w:rFonts w:eastAsia="Times New Roman" w:cstheme="minorHAnsi"/>
          <w:i/>
          <w:iCs/>
          <w:sz w:val="24"/>
          <w:szCs w:val="24"/>
        </w:rPr>
        <w:t>sp</w:t>
      </w:r>
      <w:r w:rsidRPr="00D96946">
        <w:rPr>
          <w:rFonts w:eastAsia="Times New Roman" w:cstheme="minorHAnsi"/>
          <w:sz w:val="24"/>
          <w:szCs w:val="24"/>
        </w:rPr>
        <w:t>)</w:t>
      </w:r>
    </w:p>
    <w:p w:rsidR="00D96946" w:rsidRPr="00D96946" w:rsidRDefault="00D96946" w:rsidP="00D96946">
      <w:pPr>
        <w:numPr>
          <w:ilvl w:val="0"/>
          <w:numId w:val="50"/>
        </w:numPr>
        <w:spacing w:before="100" w:beforeAutospacing="1" w:after="100" w:afterAutospacing="1" w:line="240" w:lineRule="auto"/>
        <w:ind w:left="1440" w:right="720"/>
        <w:rPr>
          <w:rFonts w:eastAsia="Times New Roman" w:cstheme="minorHAnsi"/>
          <w:sz w:val="24"/>
          <w:szCs w:val="24"/>
        </w:rPr>
      </w:pPr>
      <w:r w:rsidRPr="00D96946">
        <w:rPr>
          <w:rFonts w:eastAsia="Times New Roman" w:cstheme="minorHAnsi"/>
          <w:sz w:val="24"/>
          <w:szCs w:val="24"/>
        </w:rPr>
        <w:t>4.</w:t>
      </w:r>
      <w:r w:rsidRPr="00D96946">
        <w:rPr>
          <w:rFonts w:eastAsia="Times New Roman" w:cstheme="minorHAnsi"/>
          <w:sz w:val="14"/>
          <w:szCs w:val="14"/>
        </w:rPr>
        <w:t xml:space="preserve">      </w:t>
      </w:r>
      <w:r w:rsidRPr="00D96946">
        <w:rPr>
          <w:rFonts w:eastAsia="Times New Roman" w:cstheme="minorHAnsi"/>
          <w:sz w:val="24"/>
          <w:szCs w:val="24"/>
        </w:rPr>
        <w:t>Consonant Digraphs (</w:t>
      </w:r>
      <w:r w:rsidRPr="00D96946">
        <w:rPr>
          <w:rFonts w:eastAsia="Times New Roman" w:cstheme="minorHAnsi"/>
          <w:i/>
          <w:iCs/>
          <w:sz w:val="24"/>
          <w:szCs w:val="24"/>
        </w:rPr>
        <w:t>sh, ch,</w:t>
      </w:r>
      <w:r w:rsidRPr="00D96946">
        <w:rPr>
          <w:rFonts w:eastAsia="Times New Roman" w:cstheme="minorHAnsi"/>
          <w:sz w:val="24"/>
          <w:szCs w:val="24"/>
        </w:rPr>
        <w:t xml:space="preserve"> and </w:t>
      </w:r>
      <w:r w:rsidRPr="00D96946">
        <w:rPr>
          <w:rFonts w:eastAsia="Times New Roman" w:cstheme="minorHAnsi"/>
          <w:i/>
          <w:iCs/>
          <w:sz w:val="24"/>
          <w:szCs w:val="24"/>
        </w:rPr>
        <w:t>th</w:t>
      </w:r>
      <w:r w:rsidRPr="00D96946">
        <w:rPr>
          <w:rFonts w:eastAsia="Times New Roman" w:cstheme="minorHAnsi"/>
          <w:sz w:val="24"/>
          <w:szCs w:val="24"/>
        </w:rPr>
        <w:t>)</w:t>
      </w:r>
    </w:p>
    <w:p w:rsidR="00D96946" w:rsidRPr="00D96946" w:rsidRDefault="00D96946" w:rsidP="00D96946">
      <w:pPr>
        <w:numPr>
          <w:ilvl w:val="0"/>
          <w:numId w:val="50"/>
        </w:numPr>
        <w:spacing w:before="100" w:beforeAutospacing="1" w:after="100" w:afterAutospacing="1" w:line="240" w:lineRule="auto"/>
        <w:ind w:left="1440" w:right="720"/>
        <w:rPr>
          <w:rFonts w:eastAsia="Times New Roman" w:cstheme="minorHAnsi"/>
          <w:sz w:val="24"/>
          <w:szCs w:val="24"/>
        </w:rPr>
      </w:pPr>
      <w:r w:rsidRPr="00D96946">
        <w:rPr>
          <w:rFonts w:eastAsia="Times New Roman" w:cstheme="minorHAnsi"/>
          <w:sz w:val="24"/>
          <w:szCs w:val="24"/>
        </w:rPr>
        <w:t>5.</w:t>
      </w:r>
      <w:r w:rsidRPr="00D96946">
        <w:rPr>
          <w:rFonts w:eastAsia="Times New Roman" w:cstheme="minorHAnsi"/>
          <w:sz w:val="14"/>
          <w:szCs w:val="14"/>
        </w:rPr>
        <w:t xml:space="preserve">      </w:t>
      </w:r>
      <w:r w:rsidRPr="00D96946">
        <w:rPr>
          <w:rFonts w:eastAsia="Times New Roman" w:cstheme="minorHAnsi"/>
          <w:sz w:val="24"/>
          <w:szCs w:val="24"/>
        </w:rPr>
        <w:t>Short Vowels</w:t>
      </w:r>
    </w:p>
    <w:p w:rsidR="00D96946" w:rsidRPr="00D96946" w:rsidRDefault="00D96946" w:rsidP="00D96946">
      <w:pPr>
        <w:numPr>
          <w:ilvl w:val="0"/>
          <w:numId w:val="50"/>
        </w:numPr>
        <w:spacing w:before="100" w:beforeAutospacing="1" w:after="100" w:afterAutospacing="1" w:line="240" w:lineRule="auto"/>
        <w:ind w:left="1440" w:right="720"/>
        <w:rPr>
          <w:rFonts w:eastAsia="Times New Roman" w:cstheme="minorHAnsi"/>
          <w:sz w:val="24"/>
          <w:szCs w:val="24"/>
        </w:rPr>
      </w:pPr>
      <w:r w:rsidRPr="00D96946">
        <w:rPr>
          <w:rFonts w:eastAsia="Times New Roman" w:cstheme="minorHAnsi"/>
          <w:sz w:val="24"/>
          <w:szCs w:val="24"/>
        </w:rPr>
        <w:lastRenderedPageBreak/>
        <w:t>6.</w:t>
      </w:r>
      <w:r w:rsidRPr="00D96946">
        <w:rPr>
          <w:rFonts w:eastAsia="Times New Roman" w:cstheme="minorHAnsi"/>
          <w:sz w:val="14"/>
          <w:szCs w:val="14"/>
        </w:rPr>
        <w:t xml:space="preserve">      </w:t>
      </w:r>
      <w:r w:rsidRPr="00D96946">
        <w:rPr>
          <w:rFonts w:eastAsia="Times New Roman" w:cstheme="minorHAnsi"/>
          <w:sz w:val="24"/>
          <w:szCs w:val="24"/>
        </w:rPr>
        <w:t>Long Vowels</w:t>
      </w:r>
    </w:p>
    <w:p w:rsidR="00D96946" w:rsidRPr="00D96946" w:rsidRDefault="00D96946" w:rsidP="00D96946">
      <w:pPr>
        <w:numPr>
          <w:ilvl w:val="0"/>
          <w:numId w:val="50"/>
        </w:numPr>
        <w:spacing w:before="100" w:beforeAutospacing="1" w:after="100" w:afterAutospacing="1" w:line="240" w:lineRule="auto"/>
        <w:ind w:left="1440" w:right="720"/>
        <w:rPr>
          <w:rFonts w:eastAsia="Times New Roman" w:cstheme="minorHAnsi"/>
          <w:sz w:val="24"/>
          <w:szCs w:val="24"/>
        </w:rPr>
      </w:pPr>
      <w:r w:rsidRPr="00D96946">
        <w:rPr>
          <w:rFonts w:eastAsia="Times New Roman" w:cstheme="minorHAnsi"/>
          <w:sz w:val="24"/>
          <w:szCs w:val="24"/>
        </w:rPr>
        <w:t>7.</w:t>
      </w:r>
      <w:r w:rsidRPr="00D96946">
        <w:rPr>
          <w:rFonts w:eastAsia="Times New Roman" w:cstheme="minorHAnsi"/>
          <w:sz w:val="14"/>
          <w:szCs w:val="14"/>
        </w:rPr>
        <w:t xml:space="preserve">      </w:t>
      </w:r>
      <w:r w:rsidRPr="00D96946">
        <w:rPr>
          <w:rFonts w:eastAsia="Times New Roman" w:cstheme="minorHAnsi"/>
          <w:sz w:val="24"/>
          <w:szCs w:val="24"/>
        </w:rPr>
        <w:t>Vowel or Vowel-Consonant Pairs (</w:t>
      </w:r>
      <w:r w:rsidRPr="00D96946">
        <w:rPr>
          <w:rFonts w:eastAsia="Times New Roman" w:cstheme="minorHAnsi"/>
          <w:i/>
          <w:iCs/>
          <w:sz w:val="24"/>
          <w:szCs w:val="24"/>
        </w:rPr>
        <w:t>oo</w:t>
      </w:r>
      <w:r w:rsidRPr="00D96946">
        <w:rPr>
          <w:rFonts w:eastAsia="Times New Roman" w:cstheme="minorHAnsi"/>
          <w:sz w:val="24"/>
          <w:szCs w:val="24"/>
        </w:rPr>
        <w:t xml:space="preserve">, </w:t>
      </w:r>
      <w:r w:rsidRPr="00D96946">
        <w:rPr>
          <w:rFonts w:eastAsia="Times New Roman" w:cstheme="minorHAnsi"/>
          <w:i/>
          <w:iCs/>
          <w:sz w:val="24"/>
          <w:szCs w:val="24"/>
        </w:rPr>
        <w:t>ew</w:t>
      </w:r>
      <w:r w:rsidRPr="00D96946">
        <w:rPr>
          <w:rFonts w:eastAsia="Times New Roman" w:cstheme="minorHAnsi"/>
          <w:sz w:val="24"/>
          <w:szCs w:val="24"/>
        </w:rPr>
        <w:t xml:space="preserve">, </w:t>
      </w:r>
      <w:r w:rsidRPr="00D96946">
        <w:rPr>
          <w:rFonts w:eastAsia="Times New Roman" w:cstheme="minorHAnsi"/>
          <w:i/>
          <w:iCs/>
          <w:sz w:val="24"/>
          <w:szCs w:val="24"/>
        </w:rPr>
        <w:t>oi</w:t>
      </w:r>
      <w:r w:rsidRPr="00D96946">
        <w:rPr>
          <w:rFonts w:eastAsia="Times New Roman" w:cstheme="minorHAnsi"/>
          <w:sz w:val="24"/>
          <w:szCs w:val="24"/>
        </w:rPr>
        <w:t xml:space="preserve">, and </w:t>
      </w:r>
      <w:r w:rsidRPr="00D96946">
        <w:rPr>
          <w:rFonts w:eastAsia="Times New Roman" w:cstheme="minorHAnsi"/>
          <w:i/>
          <w:iCs/>
          <w:sz w:val="24"/>
          <w:szCs w:val="24"/>
        </w:rPr>
        <w:t>oy</w:t>
      </w:r>
      <w:r w:rsidRPr="00D96946">
        <w:rPr>
          <w:rFonts w:eastAsia="Times New Roman" w:cstheme="minorHAnsi"/>
          <w:sz w:val="24"/>
          <w:szCs w:val="24"/>
        </w:rPr>
        <w:t>)</w:t>
      </w:r>
    </w:p>
    <w:p w:rsidR="00056FED" w:rsidRDefault="00056FED" w:rsidP="00D96946">
      <w:pPr>
        <w:spacing w:before="100" w:beforeAutospacing="1" w:after="100" w:afterAutospacing="1" w:line="240" w:lineRule="auto"/>
        <w:rPr>
          <w:rFonts w:eastAsia="Times New Roman" w:cstheme="minorHAnsi"/>
          <w:b/>
          <w:bCs/>
          <w:sz w:val="27"/>
          <w:szCs w:val="27"/>
        </w:rPr>
      </w:pP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b/>
          <w:bCs/>
          <w:sz w:val="27"/>
          <w:szCs w:val="27"/>
        </w:rPr>
        <w:t>Ideas for Teaching Phonics</w:t>
      </w:r>
    </w:p>
    <w:p w:rsidR="00D96946" w:rsidRPr="00D96946" w:rsidRDefault="00D96946" w:rsidP="00D96946">
      <w:pPr>
        <w:numPr>
          <w:ilvl w:val="0"/>
          <w:numId w:val="51"/>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Use words and names that are part of students' visual environment to reinforce letter-sound associations. </w:t>
      </w:r>
    </w:p>
    <w:p w:rsidR="00D96946" w:rsidRPr="00D96946" w:rsidRDefault="00D96946" w:rsidP="00D96946">
      <w:pPr>
        <w:numPr>
          <w:ilvl w:val="0"/>
          <w:numId w:val="51"/>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Create a phonics chart that contains words with a particular phonogram. </w:t>
      </w:r>
    </w:p>
    <w:p w:rsidR="00D96946" w:rsidRPr="00D96946" w:rsidRDefault="00D96946" w:rsidP="00D96946">
      <w:pPr>
        <w:numPr>
          <w:ilvl w:val="0"/>
          <w:numId w:val="51"/>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Have students write tongue twisters using words that begin with the same sound. </w:t>
      </w:r>
    </w:p>
    <w:p w:rsidR="00D96946" w:rsidRPr="00D96946" w:rsidRDefault="00D96946" w:rsidP="00D96946">
      <w:pPr>
        <w:numPr>
          <w:ilvl w:val="0"/>
          <w:numId w:val="51"/>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Have teams brainstorm to generate the longest list of words containing a particular phonogram. </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b/>
          <w:bCs/>
          <w:sz w:val="27"/>
          <w:szCs w:val="27"/>
        </w:rPr>
        <w:t>Structural Analysis</w:t>
      </w:r>
    </w:p>
    <w:p w:rsidR="00D96946" w:rsidRPr="00D96946" w:rsidRDefault="003A2B8E" w:rsidP="00D96946">
      <w:pPr>
        <w:spacing w:before="100" w:beforeAutospacing="1" w:after="100" w:afterAutospacing="1" w:line="240" w:lineRule="auto"/>
        <w:rPr>
          <w:rFonts w:eastAsia="Times New Roman" w:cstheme="minorHAnsi"/>
          <w:sz w:val="24"/>
          <w:szCs w:val="24"/>
        </w:rPr>
      </w:pPr>
      <w:r>
        <w:rPr>
          <w:rFonts w:eastAsia="Times New Roman" w:cstheme="minorHAnsi"/>
          <w:sz w:val="24"/>
          <w:szCs w:val="24"/>
        </w:rPr>
        <w:t>W</w:t>
      </w:r>
      <w:r w:rsidR="00D96946" w:rsidRPr="00D96946">
        <w:rPr>
          <w:rFonts w:eastAsia="Times New Roman" w:cstheme="minorHAnsi"/>
          <w:sz w:val="24"/>
          <w:szCs w:val="24"/>
        </w:rPr>
        <w:t>ord skill instruction</w:t>
      </w:r>
      <w:r>
        <w:rPr>
          <w:rFonts w:eastAsia="Times New Roman" w:cstheme="minorHAnsi"/>
          <w:sz w:val="24"/>
          <w:szCs w:val="24"/>
        </w:rPr>
        <w:t xml:space="preserve"> </w:t>
      </w:r>
      <w:r w:rsidR="00D96946" w:rsidRPr="00D96946">
        <w:rPr>
          <w:rFonts w:eastAsia="Times New Roman" w:cstheme="minorHAnsi"/>
          <w:sz w:val="24"/>
          <w:szCs w:val="24"/>
        </w:rPr>
        <w:t>focuses on structural analysis using familiar word parts (base parts,</w:t>
      </w:r>
      <w:r>
        <w:rPr>
          <w:rFonts w:eastAsia="Times New Roman" w:cstheme="minorHAnsi"/>
          <w:sz w:val="24"/>
          <w:szCs w:val="24"/>
        </w:rPr>
        <w:t xml:space="preserve"> </w:t>
      </w:r>
      <w:r w:rsidR="00D96946" w:rsidRPr="00D96946">
        <w:rPr>
          <w:rFonts w:eastAsia="Times New Roman" w:cstheme="minorHAnsi"/>
          <w:sz w:val="24"/>
          <w:szCs w:val="24"/>
        </w:rPr>
        <w:t>prefixes, and suffixes) to determine the meaning of unfamiliar</w:t>
      </w:r>
      <w:r>
        <w:rPr>
          <w:rFonts w:eastAsia="Times New Roman" w:cstheme="minorHAnsi"/>
          <w:sz w:val="24"/>
          <w:szCs w:val="24"/>
        </w:rPr>
        <w:t xml:space="preserve"> </w:t>
      </w:r>
      <w:r w:rsidR="00D96946" w:rsidRPr="00D96946">
        <w:rPr>
          <w:rFonts w:eastAsia="Times New Roman" w:cstheme="minorHAnsi"/>
          <w:sz w:val="24"/>
          <w:szCs w:val="24"/>
        </w:rPr>
        <w:t>words.</w:t>
      </w:r>
    </w:p>
    <w:p w:rsidR="00D96946" w:rsidRPr="00D96946" w:rsidRDefault="003A2B8E" w:rsidP="00D96946">
      <w:pPr>
        <w:spacing w:before="100" w:beforeAutospacing="1" w:after="100" w:afterAutospacing="1" w:line="240" w:lineRule="auto"/>
        <w:rPr>
          <w:rFonts w:eastAsia="Times New Roman" w:cstheme="minorHAnsi"/>
          <w:sz w:val="24"/>
          <w:szCs w:val="24"/>
        </w:rPr>
      </w:pPr>
      <w:r>
        <w:rPr>
          <w:rFonts w:eastAsia="Times New Roman" w:cstheme="minorHAnsi"/>
          <w:sz w:val="24"/>
          <w:szCs w:val="24"/>
        </w:rPr>
        <w:t xml:space="preserve">By fourth grade, most </w:t>
      </w:r>
      <w:r w:rsidR="00D96946" w:rsidRPr="00D96946">
        <w:rPr>
          <w:rFonts w:eastAsia="Times New Roman" w:cstheme="minorHAnsi"/>
          <w:sz w:val="24"/>
          <w:szCs w:val="24"/>
        </w:rPr>
        <w:t>students are already skilled at</w:t>
      </w:r>
      <w:r>
        <w:rPr>
          <w:rFonts w:eastAsia="Times New Roman" w:cstheme="minorHAnsi"/>
          <w:sz w:val="24"/>
          <w:szCs w:val="24"/>
        </w:rPr>
        <w:t xml:space="preserve"> </w:t>
      </w:r>
      <w:r w:rsidR="00D96946" w:rsidRPr="00D96946">
        <w:rPr>
          <w:rFonts w:eastAsia="Times New Roman" w:cstheme="minorHAnsi"/>
          <w:sz w:val="24"/>
          <w:szCs w:val="24"/>
        </w:rPr>
        <w:t>letter-sound association. But they are now dealing with harder words,</w:t>
      </w:r>
      <w:r>
        <w:rPr>
          <w:rFonts w:eastAsia="Times New Roman" w:cstheme="minorHAnsi"/>
          <w:sz w:val="24"/>
          <w:szCs w:val="24"/>
        </w:rPr>
        <w:t xml:space="preserve"> </w:t>
      </w:r>
      <w:r w:rsidR="00D96946" w:rsidRPr="00D96946">
        <w:rPr>
          <w:rFonts w:eastAsia="Times New Roman" w:cstheme="minorHAnsi"/>
          <w:sz w:val="24"/>
          <w:szCs w:val="24"/>
        </w:rPr>
        <w:t>and even when they have pronounced the new word, they might not know</w:t>
      </w:r>
      <w:r>
        <w:rPr>
          <w:rFonts w:eastAsia="Times New Roman" w:cstheme="minorHAnsi"/>
          <w:sz w:val="24"/>
          <w:szCs w:val="24"/>
        </w:rPr>
        <w:t xml:space="preserve"> </w:t>
      </w:r>
      <w:r w:rsidR="00D96946" w:rsidRPr="00D96946">
        <w:rPr>
          <w:rFonts w:eastAsia="Times New Roman" w:cstheme="minorHAnsi"/>
          <w:sz w:val="24"/>
          <w:szCs w:val="24"/>
        </w:rPr>
        <w:t>what it means. So we focus on context clues and whatever meaning</w:t>
      </w:r>
      <w:r>
        <w:rPr>
          <w:rFonts w:eastAsia="Times New Roman" w:cstheme="minorHAnsi"/>
          <w:sz w:val="24"/>
          <w:szCs w:val="24"/>
        </w:rPr>
        <w:t xml:space="preserve"> </w:t>
      </w:r>
      <w:r w:rsidR="00D96946" w:rsidRPr="00D96946">
        <w:rPr>
          <w:rFonts w:eastAsia="Times New Roman" w:cstheme="minorHAnsi"/>
          <w:sz w:val="24"/>
          <w:szCs w:val="24"/>
        </w:rPr>
        <w:t>clues the word itself might contain."</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Be sure your students understand that many prefixes and suffixes</w:t>
      </w:r>
      <w:r w:rsidR="003A2B8E">
        <w:rPr>
          <w:rFonts w:eastAsia="Times New Roman" w:cstheme="minorHAnsi"/>
          <w:sz w:val="24"/>
          <w:szCs w:val="24"/>
        </w:rPr>
        <w:t xml:space="preserve"> </w:t>
      </w:r>
      <w:r w:rsidRPr="00D96946">
        <w:rPr>
          <w:rFonts w:eastAsia="Times New Roman" w:cstheme="minorHAnsi"/>
          <w:sz w:val="24"/>
          <w:szCs w:val="24"/>
        </w:rPr>
        <w:t xml:space="preserve">have more than one meaning, as in </w:t>
      </w:r>
      <w:r w:rsidRPr="00D96946">
        <w:rPr>
          <w:rFonts w:eastAsia="Times New Roman" w:cstheme="minorHAnsi"/>
          <w:i/>
          <w:iCs/>
          <w:sz w:val="24"/>
          <w:szCs w:val="24"/>
        </w:rPr>
        <w:t>inactive</w:t>
      </w:r>
      <w:r w:rsidRPr="00D96946">
        <w:rPr>
          <w:rFonts w:eastAsia="Times New Roman" w:cstheme="minorHAnsi"/>
          <w:sz w:val="24"/>
          <w:szCs w:val="24"/>
        </w:rPr>
        <w:t xml:space="preserve"> and </w:t>
      </w:r>
      <w:r w:rsidRPr="00D96946">
        <w:rPr>
          <w:rFonts w:eastAsia="Times New Roman" w:cstheme="minorHAnsi"/>
          <w:i/>
          <w:iCs/>
          <w:sz w:val="24"/>
          <w:szCs w:val="24"/>
        </w:rPr>
        <w:t>in</w:t>
      </w:r>
      <w:r w:rsidR="003A2B8E">
        <w:rPr>
          <w:rFonts w:eastAsia="Times New Roman" w:cstheme="minorHAnsi"/>
          <w:i/>
          <w:iCs/>
          <w:sz w:val="24"/>
          <w:szCs w:val="24"/>
        </w:rPr>
        <w:t xml:space="preserve"> </w:t>
      </w:r>
      <w:r w:rsidRPr="00D96946">
        <w:rPr>
          <w:rFonts w:eastAsia="Times New Roman" w:cstheme="minorHAnsi"/>
          <w:i/>
          <w:iCs/>
          <w:sz w:val="24"/>
          <w:szCs w:val="24"/>
        </w:rPr>
        <w:t>road</w:t>
      </w:r>
      <w:r w:rsidRPr="00D96946">
        <w:rPr>
          <w:rFonts w:eastAsia="Times New Roman" w:cstheme="minorHAnsi"/>
          <w:sz w:val="24"/>
          <w:szCs w:val="24"/>
        </w:rPr>
        <w:t>,</w:t>
      </w:r>
      <w:r w:rsidR="003A2B8E">
        <w:rPr>
          <w:rFonts w:eastAsia="Times New Roman" w:cstheme="minorHAnsi"/>
          <w:sz w:val="24"/>
          <w:szCs w:val="24"/>
        </w:rPr>
        <w:t xml:space="preserve"> </w:t>
      </w:r>
      <w:r w:rsidRPr="00D96946">
        <w:rPr>
          <w:rFonts w:eastAsia="Times New Roman" w:cstheme="minorHAnsi"/>
          <w:sz w:val="24"/>
          <w:szCs w:val="24"/>
        </w:rPr>
        <w:t>and that even when they know the correct meaning of an affix, they</w:t>
      </w:r>
      <w:r w:rsidR="003A2B8E">
        <w:rPr>
          <w:rFonts w:eastAsia="Times New Roman" w:cstheme="minorHAnsi"/>
          <w:sz w:val="24"/>
          <w:szCs w:val="24"/>
        </w:rPr>
        <w:t xml:space="preserve"> </w:t>
      </w:r>
      <w:r w:rsidRPr="00D96946">
        <w:rPr>
          <w:rFonts w:eastAsia="Times New Roman" w:cstheme="minorHAnsi"/>
          <w:sz w:val="24"/>
          <w:szCs w:val="24"/>
        </w:rPr>
        <w:t>might still come up with an incorrect definition. Emphasize the</w:t>
      </w:r>
      <w:r w:rsidR="003A2B8E">
        <w:rPr>
          <w:rFonts w:eastAsia="Times New Roman" w:cstheme="minorHAnsi"/>
          <w:sz w:val="24"/>
          <w:szCs w:val="24"/>
        </w:rPr>
        <w:t xml:space="preserve"> </w:t>
      </w:r>
      <w:r w:rsidRPr="00D96946">
        <w:rPr>
          <w:rFonts w:eastAsia="Times New Roman" w:cstheme="minorHAnsi"/>
          <w:sz w:val="24"/>
          <w:szCs w:val="24"/>
        </w:rPr>
        <w:t>importance of checking a word's context to see if their guessed</w:t>
      </w:r>
      <w:r w:rsidR="003A2B8E">
        <w:rPr>
          <w:rFonts w:eastAsia="Times New Roman" w:cstheme="minorHAnsi"/>
          <w:sz w:val="24"/>
          <w:szCs w:val="24"/>
        </w:rPr>
        <w:t xml:space="preserve"> </w:t>
      </w:r>
      <w:r w:rsidRPr="00D96946">
        <w:rPr>
          <w:rFonts w:eastAsia="Times New Roman" w:cstheme="minorHAnsi"/>
          <w:sz w:val="24"/>
          <w:szCs w:val="24"/>
        </w:rPr>
        <w:t>meaning makes sense.</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These checklists may be helpful in assessing your students'</w:t>
      </w:r>
      <w:r w:rsidR="003A2B8E">
        <w:rPr>
          <w:rFonts w:eastAsia="Times New Roman" w:cstheme="minorHAnsi"/>
          <w:sz w:val="24"/>
          <w:szCs w:val="24"/>
        </w:rPr>
        <w:t xml:space="preserve"> </w:t>
      </w:r>
      <w:r w:rsidRPr="00D96946">
        <w:rPr>
          <w:rFonts w:eastAsia="Times New Roman" w:cstheme="minorHAnsi"/>
          <w:sz w:val="24"/>
          <w:szCs w:val="24"/>
        </w:rPr>
        <w:t>decoding skills.</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b/>
          <w:bCs/>
          <w:sz w:val="27"/>
          <w:szCs w:val="27"/>
        </w:rPr>
        <w:t>Emergent Readers</w:t>
      </w:r>
    </w:p>
    <w:p w:rsidR="00D96946" w:rsidRPr="00D96946" w:rsidRDefault="00D96946" w:rsidP="00D96946">
      <w:pPr>
        <w:numPr>
          <w:ilvl w:val="0"/>
          <w:numId w:val="52"/>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beginning consonants </w:t>
      </w:r>
    </w:p>
    <w:p w:rsidR="00D96946" w:rsidRPr="00D96946" w:rsidRDefault="00D96946" w:rsidP="00D96946">
      <w:pPr>
        <w:numPr>
          <w:ilvl w:val="0"/>
          <w:numId w:val="52"/>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end consonants </w:t>
      </w:r>
    </w:p>
    <w:p w:rsidR="00D96946" w:rsidRPr="00D96946" w:rsidRDefault="00D96946" w:rsidP="00D96946">
      <w:pPr>
        <w:numPr>
          <w:ilvl w:val="0"/>
          <w:numId w:val="52"/>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medial consonants </w:t>
      </w:r>
    </w:p>
    <w:p w:rsidR="00D96946" w:rsidRPr="00D96946" w:rsidRDefault="00D96946" w:rsidP="00D96946">
      <w:pPr>
        <w:numPr>
          <w:ilvl w:val="0"/>
          <w:numId w:val="52"/>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consonant blends (</w:t>
      </w:r>
      <w:r w:rsidRPr="00D96946">
        <w:rPr>
          <w:rFonts w:eastAsia="Times New Roman" w:cstheme="minorHAnsi"/>
          <w:i/>
          <w:iCs/>
          <w:sz w:val="24"/>
          <w:szCs w:val="24"/>
        </w:rPr>
        <w:t>bl, gr, sp</w:t>
      </w:r>
      <w:r w:rsidRPr="00D96946">
        <w:rPr>
          <w:rFonts w:eastAsia="Times New Roman" w:cstheme="minorHAnsi"/>
          <w:sz w:val="24"/>
          <w:szCs w:val="24"/>
        </w:rPr>
        <w:t xml:space="preserve">) </w:t>
      </w:r>
    </w:p>
    <w:p w:rsidR="00D96946" w:rsidRPr="00D96946" w:rsidRDefault="00D96946" w:rsidP="00D96946">
      <w:pPr>
        <w:numPr>
          <w:ilvl w:val="0"/>
          <w:numId w:val="52"/>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consonant digraphs (</w:t>
      </w:r>
      <w:r w:rsidRPr="00D96946">
        <w:rPr>
          <w:rFonts w:eastAsia="Times New Roman" w:cstheme="minorHAnsi"/>
          <w:i/>
          <w:iCs/>
          <w:sz w:val="24"/>
          <w:szCs w:val="24"/>
        </w:rPr>
        <w:t>sh, th, ch</w:t>
      </w:r>
      <w:r w:rsidRPr="00D96946">
        <w:rPr>
          <w:rFonts w:eastAsia="Times New Roman" w:cstheme="minorHAnsi"/>
          <w:sz w:val="24"/>
          <w:szCs w:val="24"/>
        </w:rPr>
        <w:t xml:space="preserve">) </w:t>
      </w:r>
    </w:p>
    <w:p w:rsidR="00D96946" w:rsidRPr="00D96946" w:rsidRDefault="00D96946" w:rsidP="00D96946">
      <w:pPr>
        <w:numPr>
          <w:ilvl w:val="0"/>
          <w:numId w:val="52"/>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short vowels </w:t>
      </w:r>
    </w:p>
    <w:p w:rsidR="00D96946" w:rsidRPr="00D96946" w:rsidRDefault="00D96946" w:rsidP="00D96946">
      <w:pPr>
        <w:numPr>
          <w:ilvl w:val="0"/>
          <w:numId w:val="52"/>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long vowels </w:t>
      </w:r>
    </w:p>
    <w:p w:rsidR="00D96946" w:rsidRPr="00D96946" w:rsidRDefault="00D96946" w:rsidP="00D96946">
      <w:pPr>
        <w:numPr>
          <w:ilvl w:val="0"/>
          <w:numId w:val="52"/>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vowel pairs (</w:t>
      </w:r>
      <w:r w:rsidRPr="00D96946">
        <w:rPr>
          <w:rFonts w:eastAsia="Times New Roman" w:cstheme="minorHAnsi"/>
          <w:i/>
          <w:iCs/>
          <w:sz w:val="24"/>
          <w:szCs w:val="24"/>
        </w:rPr>
        <w:t>oo, ew, oi, oy</w:t>
      </w:r>
      <w:r w:rsidRPr="00D96946">
        <w:rPr>
          <w:rFonts w:eastAsia="Times New Roman" w:cstheme="minorHAnsi"/>
          <w:sz w:val="24"/>
          <w:szCs w:val="24"/>
        </w:rPr>
        <w:t xml:space="preserve">) </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b/>
          <w:bCs/>
          <w:sz w:val="27"/>
          <w:szCs w:val="27"/>
        </w:rPr>
        <w:t>Early/Fluent Readers</w:t>
      </w:r>
    </w:p>
    <w:p w:rsidR="00D96946" w:rsidRPr="00D96946" w:rsidRDefault="00D96946" w:rsidP="00D96946">
      <w:pPr>
        <w:numPr>
          <w:ilvl w:val="0"/>
          <w:numId w:val="53"/>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lastRenderedPageBreak/>
        <w:t xml:space="preserve">inflected forms (-s, -es, -ed, -ing, -ly) </w:t>
      </w:r>
    </w:p>
    <w:p w:rsidR="00D96946" w:rsidRPr="00D96946" w:rsidRDefault="00D96946" w:rsidP="00D96946">
      <w:pPr>
        <w:numPr>
          <w:ilvl w:val="0"/>
          <w:numId w:val="53"/>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contractions </w:t>
      </w:r>
    </w:p>
    <w:p w:rsidR="00D96946" w:rsidRPr="00D96946" w:rsidRDefault="00D96946" w:rsidP="00D96946">
      <w:pPr>
        <w:numPr>
          <w:ilvl w:val="0"/>
          <w:numId w:val="53"/>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possessives </w:t>
      </w:r>
    </w:p>
    <w:p w:rsidR="00D96946" w:rsidRPr="00D96946" w:rsidRDefault="00D96946" w:rsidP="00D96946">
      <w:pPr>
        <w:numPr>
          <w:ilvl w:val="0"/>
          <w:numId w:val="53"/>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compound words </w:t>
      </w:r>
    </w:p>
    <w:p w:rsidR="00D96946" w:rsidRPr="00D96946" w:rsidRDefault="00D96946" w:rsidP="00D96946">
      <w:pPr>
        <w:numPr>
          <w:ilvl w:val="0"/>
          <w:numId w:val="53"/>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syllables </w:t>
      </w:r>
    </w:p>
    <w:p w:rsidR="00D96946" w:rsidRPr="00D96946" w:rsidRDefault="00D96946" w:rsidP="00D96946">
      <w:pPr>
        <w:numPr>
          <w:ilvl w:val="0"/>
          <w:numId w:val="53"/>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base words </w:t>
      </w:r>
    </w:p>
    <w:p w:rsidR="00D96946" w:rsidRPr="00D96946" w:rsidRDefault="00D96946" w:rsidP="00D96946">
      <w:pPr>
        <w:numPr>
          <w:ilvl w:val="0"/>
          <w:numId w:val="53"/>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root words </w:t>
      </w:r>
    </w:p>
    <w:p w:rsidR="00D96946" w:rsidRPr="00D96946" w:rsidRDefault="00D96946" w:rsidP="00D96946">
      <w:pPr>
        <w:numPr>
          <w:ilvl w:val="0"/>
          <w:numId w:val="53"/>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prefixes </w:t>
      </w:r>
    </w:p>
    <w:p w:rsidR="00D96946" w:rsidRPr="00D96946" w:rsidRDefault="00D96946" w:rsidP="00D96946">
      <w:pPr>
        <w:numPr>
          <w:ilvl w:val="0"/>
          <w:numId w:val="53"/>
        </w:num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xml:space="preserve">suffixes </w:t>
      </w:r>
    </w:p>
    <w:p w:rsidR="00D96946" w:rsidRPr="00D96946" w:rsidRDefault="003A2B8E" w:rsidP="00D96946">
      <w:pPr>
        <w:spacing w:before="100" w:beforeAutospacing="1" w:after="100" w:afterAutospacing="1" w:line="240" w:lineRule="auto"/>
        <w:rPr>
          <w:rFonts w:eastAsia="Times New Roman" w:cstheme="minorHAnsi"/>
          <w:sz w:val="24"/>
          <w:szCs w:val="24"/>
        </w:rPr>
      </w:pPr>
      <w:r>
        <w:rPr>
          <w:rFonts w:eastAsia="Times New Roman" w:cstheme="minorHAnsi"/>
          <w:b/>
          <w:bCs/>
          <w:sz w:val="27"/>
          <w:szCs w:val="27"/>
        </w:rPr>
        <w:t>Examples of</w:t>
      </w:r>
      <w:r w:rsidR="00D96946" w:rsidRPr="00D96946">
        <w:rPr>
          <w:rFonts w:eastAsia="Times New Roman" w:cstheme="minorHAnsi"/>
          <w:b/>
          <w:bCs/>
          <w:sz w:val="27"/>
          <w:szCs w:val="27"/>
        </w:rPr>
        <w:t xml:space="preserve"> Structural Analysis and</w:t>
      </w:r>
      <w:r>
        <w:rPr>
          <w:rFonts w:eastAsia="Times New Roman" w:cstheme="minorHAnsi"/>
          <w:b/>
          <w:bCs/>
          <w:sz w:val="27"/>
          <w:szCs w:val="27"/>
        </w:rPr>
        <w:t xml:space="preserve"> </w:t>
      </w:r>
      <w:r w:rsidR="00D96946" w:rsidRPr="00D96946">
        <w:rPr>
          <w:rFonts w:eastAsia="Times New Roman" w:cstheme="minorHAnsi"/>
          <w:b/>
          <w:bCs/>
          <w:sz w:val="27"/>
          <w:szCs w:val="27"/>
        </w:rPr>
        <w:t>Phonics</w:t>
      </w:r>
      <w:r>
        <w:rPr>
          <w:rFonts w:eastAsia="Times New Roman" w:cstheme="minorHAnsi"/>
          <w:b/>
          <w:bCs/>
          <w:sz w:val="27"/>
          <w:szCs w:val="27"/>
        </w:rPr>
        <w:t>:</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b/>
          <w:bCs/>
          <w:i/>
          <w:iCs/>
          <w:sz w:val="27"/>
          <w:szCs w:val="27"/>
        </w:rPr>
        <w:t>Shared Reading</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Have students raise their hands during a second reading when they</w:t>
      </w:r>
      <w:r w:rsidR="003A2B8E">
        <w:rPr>
          <w:rFonts w:eastAsia="Times New Roman" w:cstheme="minorHAnsi"/>
          <w:sz w:val="24"/>
          <w:szCs w:val="24"/>
        </w:rPr>
        <w:t xml:space="preserve"> </w:t>
      </w:r>
      <w:r w:rsidRPr="00D96946">
        <w:rPr>
          <w:rFonts w:eastAsia="Times New Roman" w:cstheme="minorHAnsi"/>
          <w:sz w:val="24"/>
          <w:szCs w:val="24"/>
        </w:rPr>
        <w:t>hear a word that contains a certain sound.</w:t>
      </w:r>
    </w:p>
    <w:p w:rsidR="003A2B8E" w:rsidRDefault="003A2B8E" w:rsidP="00D96946">
      <w:pPr>
        <w:spacing w:before="100" w:beforeAutospacing="1" w:after="100" w:afterAutospacing="1" w:line="240" w:lineRule="auto"/>
        <w:rPr>
          <w:rFonts w:eastAsia="Times New Roman" w:cstheme="minorHAnsi"/>
          <w:b/>
          <w:bCs/>
          <w:i/>
          <w:iCs/>
          <w:sz w:val="27"/>
          <w:szCs w:val="27"/>
        </w:rPr>
      </w:pP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b/>
          <w:bCs/>
          <w:i/>
          <w:iCs/>
          <w:sz w:val="27"/>
          <w:szCs w:val="27"/>
        </w:rPr>
        <w:t>Guided Reading</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After finishing a story, have students review it for compound</w:t>
      </w:r>
      <w:r w:rsidR="003A2B8E">
        <w:rPr>
          <w:rFonts w:eastAsia="Times New Roman" w:cstheme="minorHAnsi"/>
          <w:sz w:val="24"/>
          <w:szCs w:val="24"/>
        </w:rPr>
        <w:t xml:space="preserve"> </w:t>
      </w:r>
      <w:r w:rsidRPr="00D96946">
        <w:rPr>
          <w:rFonts w:eastAsia="Times New Roman" w:cstheme="minorHAnsi"/>
          <w:sz w:val="24"/>
          <w:szCs w:val="24"/>
        </w:rPr>
        <w:t>words.</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b/>
          <w:bCs/>
          <w:i/>
          <w:iCs/>
          <w:sz w:val="27"/>
          <w:szCs w:val="27"/>
        </w:rPr>
        <w:t>Shared Writing</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Have students compose a rhyming poem.</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b/>
          <w:bCs/>
          <w:i/>
          <w:iCs/>
          <w:sz w:val="27"/>
          <w:szCs w:val="27"/>
        </w:rPr>
        <w:t>Writing Aloud</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Have students think aloud as they predict how a word is</w:t>
      </w:r>
      <w:r w:rsidR="003A2B8E">
        <w:rPr>
          <w:rFonts w:eastAsia="Times New Roman" w:cstheme="minorHAnsi"/>
          <w:sz w:val="24"/>
          <w:szCs w:val="24"/>
        </w:rPr>
        <w:t xml:space="preserve"> </w:t>
      </w:r>
      <w:r w:rsidRPr="00D96946">
        <w:rPr>
          <w:rFonts w:eastAsia="Times New Roman" w:cstheme="minorHAnsi"/>
          <w:sz w:val="24"/>
          <w:szCs w:val="24"/>
        </w:rPr>
        <w:t>spelled.</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w:t>
      </w:r>
    </w:p>
    <w:p w:rsidR="00D96946" w:rsidRPr="00D96946" w:rsidRDefault="00D96946" w:rsidP="00D96946">
      <w:pPr>
        <w:spacing w:before="100" w:beforeAutospacing="1" w:after="100" w:afterAutospacing="1" w:line="240" w:lineRule="auto"/>
        <w:rPr>
          <w:rFonts w:eastAsia="Times New Roman" w:cstheme="minorHAnsi"/>
          <w:sz w:val="24"/>
          <w:szCs w:val="24"/>
        </w:rPr>
      </w:pPr>
      <w:r w:rsidRPr="00D96946">
        <w:rPr>
          <w:rFonts w:eastAsia="Times New Roman" w:cstheme="minorHAnsi"/>
          <w:sz w:val="24"/>
          <w:szCs w:val="24"/>
        </w:rPr>
        <w:t> </w:t>
      </w:r>
    </w:p>
    <w:p w:rsidR="00D96946" w:rsidRPr="00D96946" w:rsidRDefault="00D96946" w:rsidP="00D96946">
      <w:pPr>
        <w:pStyle w:val="NoSpacing"/>
        <w:rPr>
          <w:rFonts w:cstheme="minorHAnsi"/>
        </w:rPr>
      </w:pPr>
    </w:p>
    <w:p w:rsidR="00D96946" w:rsidRPr="00D96946" w:rsidRDefault="00D96946" w:rsidP="00D96946">
      <w:pPr>
        <w:rPr>
          <w:rFonts w:cstheme="minorHAnsi"/>
        </w:rPr>
      </w:pPr>
      <w:r w:rsidRPr="00D96946">
        <w:rPr>
          <w:rFonts w:cstheme="minorHAnsi"/>
        </w:rPr>
        <w:t xml:space="preserve"> </w:t>
      </w:r>
    </w:p>
    <w:p w:rsidR="00D96946" w:rsidRPr="00D96946" w:rsidRDefault="00D96946" w:rsidP="00D96946">
      <w:pPr>
        <w:rPr>
          <w:rFonts w:cstheme="minorHAnsi"/>
        </w:rPr>
      </w:pPr>
    </w:p>
    <w:p w:rsidR="00D96946" w:rsidRPr="00D96946" w:rsidRDefault="00D96946" w:rsidP="00D96946">
      <w:pPr>
        <w:rPr>
          <w:rFonts w:cstheme="minorHAnsi"/>
        </w:rPr>
      </w:pPr>
    </w:p>
    <w:p w:rsidR="00D96946" w:rsidRPr="00D96946" w:rsidRDefault="00D96946" w:rsidP="00D96946">
      <w:pPr>
        <w:pStyle w:val="NoSpacing"/>
        <w:rPr>
          <w:rFonts w:cstheme="minorHAnsi"/>
        </w:rPr>
      </w:pPr>
    </w:p>
    <w:p w:rsidR="00E42A82" w:rsidRPr="00D96946" w:rsidRDefault="00E42A82">
      <w:pPr>
        <w:rPr>
          <w:rFonts w:cstheme="minorHAnsi"/>
        </w:rPr>
      </w:pPr>
    </w:p>
    <w:sectPr w:rsidR="00E42A82" w:rsidRPr="00D96946" w:rsidSect="00056FED">
      <w:footerReference w:type="default" r:id="rId11"/>
      <w:pgSz w:w="12240" w:h="15840"/>
      <w:pgMar w:top="1440" w:right="1440" w:bottom="1440" w:left="1440" w:header="720" w:footer="720" w:gutter="0"/>
      <w:pgNumType w:start="1"/>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2670" w:rsidRDefault="00E22670" w:rsidP="00056FED">
      <w:pPr>
        <w:spacing w:after="0" w:line="240" w:lineRule="auto"/>
      </w:pPr>
      <w:r>
        <w:separator/>
      </w:r>
    </w:p>
  </w:endnote>
  <w:endnote w:type="continuationSeparator" w:id="0">
    <w:p w:rsidR="00E22670" w:rsidRDefault="00E22670" w:rsidP="00056FE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783200"/>
      <w:docPartObj>
        <w:docPartGallery w:val="Page Numbers (Bottom of Page)"/>
        <w:docPartUnique/>
      </w:docPartObj>
    </w:sdtPr>
    <w:sdtContent>
      <w:p w:rsidR="00ED593A" w:rsidRDefault="00ED593A">
        <w:pPr>
          <w:pStyle w:val="Footer"/>
        </w:pPr>
        <w:fldSimple w:instr=" PAGE   \* MERGEFORMAT ">
          <w:r w:rsidR="005D5AAA">
            <w:rPr>
              <w:noProof/>
            </w:rPr>
            <w:t>2</w:t>
          </w:r>
        </w:fldSimple>
      </w:p>
    </w:sdtContent>
  </w:sdt>
  <w:p w:rsidR="00ED593A" w:rsidRDefault="00ED593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2670" w:rsidRDefault="00E22670" w:rsidP="00056FED">
      <w:pPr>
        <w:spacing w:after="0" w:line="240" w:lineRule="auto"/>
      </w:pPr>
      <w:r>
        <w:separator/>
      </w:r>
    </w:p>
  </w:footnote>
  <w:footnote w:type="continuationSeparator" w:id="0">
    <w:p w:rsidR="00E22670" w:rsidRDefault="00E22670" w:rsidP="00056FE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43DBD"/>
    <w:multiLevelType w:val="hybridMultilevel"/>
    <w:tmpl w:val="6480D7E6"/>
    <w:lvl w:ilvl="0" w:tplc="4D8086D0">
      <w:start w:val="1"/>
      <w:numFmt w:val="bullet"/>
      <w:lvlText w:val=""/>
      <w:lvlJc w:val="left"/>
      <w:pPr>
        <w:tabs>
          <w:tab w:val="num" w:pos="720"/>
        </w:tabs>
        <w:ind w:left="720" w:hanging="360"/>
      </w:pPr>
      <w:rPr>
        <w:rFonts w:ascii="Symbol" w:hAnsi="Symbol" w:hint="default"/>
        <w:sz w:val="20"/>
      </w:rPr>
    </w:lvl>
    <w:lvl w:ilvl="1" w:tplc="4828939C">
      <w:start w:val="1"/>
      <w:numFmt w:val="decimal"/>
      <w:lvlText w:val="%2."/>
      <w:lvlJc w:val="left"/>
      <w:pPr>
        <w:tabs>
          <w:tab w:val="num" w:pos="1440"/>
        </w:tabs>
        <w:ind w:left="1440" w:hanging="360"/>
      </w:pPr>
    </w:lvl>
    <w:lvl w:ilvl="2" w:tplc="63B81F1C">
      <w:start w:val="1"/>
      <w:numFmt w:val="decimal"/>
      <w:lvlText w:val="%3."/>
      <w:lvlJc w:val="left"/>
      <w:pPr>
        <w:tabs>
          <w:tab w:val="num" w:pos="2160"/>
        </w:tabs>
        <w:ind w:left="2160" w:hanging="360"/>
      </w:pPr>
    </w:lvl>
    <w:lvl w:ilvl="3" w:tplc="C4E88976">
      <w:start w:val="1"/>
      <w:numFmt w:val="decimal"/>
      <w:lvlText w:val="%4."/>
      <w:lvlJc w:val="left"/>
      <w:pPr>
        <w:tabs>
          <w:tab w:val="num" w:pos="2880"/>
        </w:tabs>
        <w:ind w:left="2880" w:hanging="360"/>
      </w:pPr>
    </w:lvl>
    <w:lvl w:ilvl="4" w:tplc="DF8A3448">
      <w:start w:val="1"/>
      <w:numFmt w:val="decimal"/>
      <w:lvlText w:val="%5."/>
      <w:lvlJc w:val="left"/>
      <w:pPr>
        <w:tabs>
          <w:tab w:val="num" w:pos="3600"/>
        </w:tabs>
        <w:ind w:left="3600" w:hanging="360"/>
      </w:pPr>
    </w:lvl>
    <w:lvl w:ilvl="5" w:tplc="12A6DE0E">
      <w:start w:val="1"/>
      <w:numFmt w:val="decimal"/>
      <w:lvlText w:val="%6."/>
      <w:lvlJc w:val="left"/>
      <w:pPr>
        <w:tabs>
          <w:tab w:val="num" w:pos="4320"/>
        </w:tabs>
        <w:ind w:left="4320" w:hanging="360"/>
      </w:pPr>
    </w:lvl>
    <w:lvl w:ilvl="6" w:tplc="7CA6647E">
      <w:start w:val="1"/>
      <w:numFmt w:val="decimal"/>
      <w:lvlText w:val="%7."/>
      <w:lvlJc w:val="left"/>
      <w:pPr>
        <w:tabs>
          <w:tab w:val="num" w:pos="5040"/>
        </w:tabs>
        <w:ind w:left="5040" w:hanging="360"/>
      </w:pPr>
    </w:lvl>
    <w:lvl w:ilvl="7" w:tplc="D2F451EC">
      <w:start w:val="1"/>
      <w:numFmt w:val="decimal"/>
      <w:lvlText w:val="%8."/>
      <w:lvlJc w:val="left"/>
      <w:pPr>
        <w:tabs>
          <w:tab w:val="num" w:pos="5760"/>
        </w:tabs>
        <w:ind w:left="5760" w:hanging="360"/>
      </w:pPr>
    </w:lvl>
    <w:lvl w:ilvl="8" w:tplc="398E7482">
      <w:start w:val="1"/>
      <w:numFmt w:val="decimal"/>
      <w:lvlText w:val="%9."/>
      <w:lvlJc w:val="left"/>
      <w:pPr>
        <w:tabs>
          <w:tab w:val="num" w:pos="6480"/>
        </w:tabs>
        <w:ind w:left="6480" w:hanging="360"/>
      </w:pPr>
    </w:lvl>
  </w:abstractNum>
  <w:abstractNum w:abstractNumId="1">
    <w:nsid w:val="03C72008"/>
    <w:multiLevelType w:val="hybridMultilevel"/>
    <w:tmpl w:val="25F0C22C"/>
    <w:lvl w:ilvl="0" w:tplc="BB2655B6">
      <w:start w:val="1"/>
      <w:numFmt w:val="bullet"/>
      <w:lvlText w:val=""/>
      <w:lvlJc w:val="left"/>
      <w:pPr>
        <w:tabs>
          <w:tab w:val="num" w:pos="720"/>
        </w:tabs>
        <w:ind w:left="720" w:hanging="360"/>
      </w:pPr>
      <w:rPr>
        <w:rFonts w:ascii="Symbol" w:hAnsi="Symbol" w:hint="default"/>
        <w:sz w:val="20"/>
      </w:rPr>
    </w:lvl>
    <w:lvl w:ilvl="1" w:tplc="878201E0">
      <w:start w:val="1"/>
      <w:numFmt w:val="decimal"/>
      <w:lvlText w:val="%2."/>
      <w:lvlJc w:val="left"/>
      <w:pPr>
        <w:tabs>
          <w:tab w:val="num" w:pos="1440"/>
        </w:tabs>
        <w:ind w:left="1440" w:hanging="360"/>
      </w:pPr>
    </w:lvl>
    <w:lvl w:ilvl="2" w:tplc="368E6A00">
      <w:start w:val="1"/>
      <w:numFmt w:val="decimal"/>
      <w:lvlText w:val="%3."/>
      <w:lvlJc w:val="left"/>
      <w:pPr>
        <w:tabs>
          <w:tab w:val="num" w:pos="2160"/>
        </w:tabs>
        <w:ind w:left="2160" w:hanging="360"/>
      </w:pPr>
    </w:lvl>
    <w:lvl w:ilvl="3" w:tplc="E9CE2FE4">
      <w:start w:val="1"/>
      <w:numFmt w:val="decimal"/>
      <w:lvlText w:val="%4."/>
      <w:lvlJc w:val="left"/>
      <w:pPr>
        <w:tabs>
          <w:tab w:val="num" w:pos="2880"/>
        </w:tabs>
        <w:ind w:left="2880" w:hanging="360"/>
      </w:pPr>
    </w:lvl>
    <w:lvl w:ilvl="4" w:tplc="BFDA922E">
      <w:start w:val="1"/>
      <w:numFmt w:val="decimal"/>
      <w:lvlText w:val="%5."/>
      <w:lvlJc w:val="left"/>
      <w:pPr>
        <w:tabs>
          <w:tab w:val="num" w:pos="3600"/>
        </w:tabs>
        <w:ind w:left="3600" w:hanging="360"/>
      </w:pPr>
    </w:lvl>
    <w:lvl w:ilvl="5" w:tplc="7C22C030">
      <w:start w:val="1"/>
      <w:numFmt w:val="decimal"/>
      <w:lvlText w:val="%6."/>
      <w:lvlJc w:val="left"/>
      <w:pPr>
        <w:tabs>
          <w:tab w:val="num" w:pos="4320"/>
        </w:tabs>
        <w:ind w:left="4320" w:hanging="360"/>
      </w:pPr>
    </w:lvl>
    <w:lvl w:ilvl="6" w:tplc="7DD0FB74">
      <w:start w:val="1"/>
      <w:numFmt w:val="decimal"/>
      <w:lvlText w:val="%7."/>
      <w:lvlJc w:val="left"/>
      <w:pPr>
        <w:tabs>
          <w:tab w:val="num" w:pos="5040"/>
        </w:tabs>
        <w:ind w:left="5040" w:hanging="360"/>
      </w:pPr>
    </w:lvl>
    <w:lvl w:ilvl="7" w:tplc="2EBA1DB0">
      <w:start w:val="1"/>
      <w:numFmt w:val="decimal"/>
      <w:lvlText w:val="%8."/>
      <w:lvlJc w:val="left"/>
      <w:pPr>
        <w:tabs>
          <w:tab w:val="num" w:pos="5760"/>
        </w:tabs>
        <w:ind w:left="5760" w:hanging="360"/>
      </w:pPr>
    </w:lvl>
    <w:lvl w:ilvl="8" w:tplc="6A8A994A">
      <w:start w:val="1"/>
      <w:numFmt w:val="decimal"/>
      <w:lvlText w:val="%9."/>
      <w:lvlJc w:val="left"/>
      <w:pPr>
        <w:tabs>
          <w:tab w:val="num" w:pos="6480"/>
        </w:tabs>
        <w:ind w:left="6480" w:hanging="360"/>
      </w:pPr>
    </w:lvl>
  </w:abstractNum>
  <w:abstractNum w:abstractNumId="2">
    <w:nsid w:val="0BDD4A33"/>
    <w:multiLevelType w:val="hybridMultilevel"/>
    <w:tmpl w:val="A066D8F6"/>
    <w:lvl w:ilvl="0" w:tplc="DDD859E0">
      <w:start w:val="1"/>
      <w:numFmt w:val="bullet"/>
      <w:lvlText w:val=""/>
      <w:lvlJc w:val="left"/>
      <w:pPr>
        <w:tabs>
          <w:tab w:val="num" w:pos="720"/>
        </w:tabs>
        <w:ind w:left="720" w:hanging="360"/>
      </w:pPr>
      <w:rPr>
        <w:rFonts w:ascii="Symbol" w:hAnsi="Symbol" w:hint="default"/>
        <w:sz w:val="20"/>
      </w:rPr>
    </w:lvl>
    <w:lvl w:ilvl="1" w:tplc="6CD6A9BC">
      <w:start w:val="1"/>
      <w:numFmt w:val="decimal"/>
      <w:lvlText w:val="%2."/>
      <w:lvlJc w:val="left"/>
      <w:pPr>
        <w:tabs>
          <w:tab w:val="num" w:pos="1440"/>
        </w:tabs>
        <w:ind w:left="1440" w:hanging="360"/>
      </w:pPr>
    </w:lvl>
    <w:lvl w:ilvl="2" w:tplc="FAFE8B70">
      <w:start w:val="1"/>
      <w:numFmt w:val="decimal"/>
      <w:lvlText w:val="%3."/>
      <w:lvlJc w:val="left"/>
      <w:pPr>
        <w:tabs>
          <w:tab w:val="num" w:pos="2160"/>
        </w:tabs>
        <w:ind w:left="2160" w:hanging="360"/>
      </w:pPr>
    </w:lvl>
    <w:lvl w:ilvl="3" w:tplc="BB42875A">
      <w:start w:val="1"/>
      <w:numFmt w:val="decimal"/>
      <w:lvlText w:val="%4."/>
      <w:lvlJc w:val="left"/>
      <w:pPr>
        <w:tabs>
          <w:tab w:val="num" w:pos="2880"/>
        </w:tabs>
        <w:ind w:left="2880" w:hanging="360"/>
      </w:pPr>
    </w:lvl>
    <w:lvl w:ilvl="4" w:tplc="EEF8659A">
      <w:start w:val="1"/>
      <w:numFmt w:val="decimal"/>
      <w:lvlText w:val="%5."/>
      <w:lvlJc w:val="left"/>
      <w:pPr>
        <w:tabs>
          <w:tab w:val="num" w:pos="3600"/>
        </w:tabs>
        <w:ind w:left="3600" w:hanging="360"/>
      </w:pPr>
    </w:lvl>
    <w:lvl w:ilvl="5" w:tplc="32762B72">
      <w:start w:val="1"/>
      <w:numFmt w:val="decimal"/>
      <w:lvlText w:val="%6."/>
      <w:lvlJc w:val="left"/>
      <w:pPr>
        <w:tabs>
          <w:tab w:val="num" w:pos="4320"/>
        </w:tabs>
        <w:ind w:left="4320" w:hanging="360"/>
      </w:pPr>
    </w:lvl>
    <w:lvl w:ilvl="6" w:tplc="364440B6">
      <w:start w:val="1"/>
      <w:numFmt w:val="decimal"/>
      <w:lvlText w:val="%7."/>
      <w:lvlJc w:val="left"/>
      <w:pPr>
        <w:tabs>
          <w:tab w:val="num" w:pos="5040"/>
        </w:tabs>
        <w:ind w:left="5040" w:hanging="360"/>
      </w:pPr>
    </w:lvl>
    <w:lvl w:ilvl="7" w:tplc="D084E25E">
      <w:start w:val="1"/>
      <w:numFmt w:val="decimal"/>
      <w:lvlText w:val="%8."/>
      <w:lvlJc w:val="left"/>
      <w:pPr>
        <w:tabs>
          <w:tab w:val="num" w:pos="5760"/>
        </w:tabs>
        <w:ind w:left="5760" w:hanging="360"/>
      </w:pPr>
    </w:lvl>
    <w:lvl w:ilvl="8" w:tplc="DF7AF9CE">
      <w:start w:val="1"/>
      <w:numFmt w:val="decimal"/>
      <w:lvlText w:val="%9."/>
      <w:lvlJc w:val="left"/>
      <w:pPr>
        <w:tabs>
          <w:tab w:val="num" w:pos="6480"/>
        </w:tabs>
        <w:ind w:left="6480" w:hanging="360"/>
      </w:pPr>
    </w:lvl>
  </w:abstractNum>
  <w:abstractNum w:abstractNumId="3">
    <w:nsid w:val="0ECB4501"/>
    <w:multiLevelType w:val="hybridMultilevel"/>
    <w:tmpl w:val="13C4BB64"/>
    <w:lvl w:ilvl="0" w:tplc="991E7A94">
      <w:start w:val="1"/>
      <w:numFmt w:val="bullet"/>
      <w:lvlText w:val=""/>
      <w:lvlJc w:val="left"/>
      <w:pPr>
        <w:tabs>
          <w:tab w:val="num" w:pos="720"/>
        </w:tabs>
        <w:ind w:left="720" w:hanging="360"/>
      </w:pPr>
      <w:rPr>
        <w:rFonts w:ascii="Symbol" w:hAnsi="Symbol" w:hint="default"/>
        <w:sz w:val="20"/>
      </w:rPr>
    </w:lvl>
    <w:lvl w:ilvl="1" w:tplc="DDE41162">
      <w:start w:val="1"/>
      <w:numFmt w:val="decimal"/>
      <w:lvlText w:val="%2."/>
      <w:lvlJc w:val="left"/>
      <w:pPr>
        <w:tabs>
          <w:tab w:val="num" w:pos="1440"/>
        </w:tabs>
        <w:ind w:left="1440" w:hanging="360"/>
      </w:pPr>
    </w:lvl>
    <w:lvl w:ilvl="2" w:tplc="604E08A0">
      <w:start w:val="1"/>
      <w:numFmt w:val="decimal"/>
      <w:lvlText w:val="%3."/>
      <w:lvlJc w:val="left"/>
      <w:pPr>
        <w:tabs>
          <w:tab w:val="num" w:pos="2160"/>
        </w:tabs>
        <w:ind w:left="2160" w:hanging="360"/>
      </w:pPr>
    </w:lvl>
    <w:lvl w:ilvl="3" w:tplc="30324FB6">
      <w:start w:val="1"/>
      <w:numFmt w:val="decimal"/>
      <w:lvlText w:val="%4."/>
      <w:lvlJc w:val="left"/>
      <w:pPr>
        <w:tabs>
          <w:tab w:val="num" w:pos="2880"/>
        </w:tabs>
        <w:ind w:left="2880" w:hanging="360"/>
      </w:pPr>
    </w:lvl>
    <w:lvl w:ilvl="4" w:tplc="58042C10">
      <w:start w:val="1"/>
      <w:numFmt w:val="decimal"/>
      <w:lvlText w:val="%5."/>
      <w:lvlJc w:val="left"/>
      <w:pPr>
        <w:tabs>
          <w:tab w:val="num" w:pos="3600"/>
        </w:tabs>
        <w:ind w:left="3600" w:hanging="360"/>
      </w:pPr>
    </w:lvl>
    <w:lvl w:ilvl="5" w:tplc="A796A4E4">
      <w:start w:val="1"/>
      <w:numFmt w:val="decimal"/>
      <w:lvlText w:val="%6."/>
      <w:lvlJc w:val="left"/>
      <w:pPr>
        <w:tabs>
          <w:tab w:val="num" w:pos="4320"/>
        </w:tabs>
        <w:ind w:left="4320" w:hanging="360"/>
      </w:pPr>
    </w:lvl>
    <w:lvl w:ilvl="6" w:tplc="5DD2DE32">
      <w:start w:val="1"/>
      <w:numFmt w:val="decimal"/>
      <w:lvlText w:val="%7."/>
      <w:lvlJc w:val="left"/>
      <w:pPr>
        <w:tabs>
          <w:tab w:val="num" w:pos="5040"/>
        </w:tabs>
        <w:ind w:left="5040" w:hanging="360"/>
      </w:pPr>
    </w:lvl>
    <w:lvl w:ilvl="7" w:tplc="D40203A0">
      <w:start w:val="1"/>
      <w:numFmt w:val="decimal"/>
      <w:lvlText w:val="%8."/>
      <w:lvlJc w:val="left"/>
      <w:pPr>
        <w:tabs>
          <w:tab w:val="num" w:pos="5760"/>
        </w:tabs>
        <w:ind w:left="5760" w:hanging="360"/>
      </w:pPr>
    </w:lvl>
    <w:lvl w:ilvl="8" w:tplc="8A067C7E">
      <w:start w:val="1"/>
      <w:numFmt w:val="decimal"/>
      <w:lvlText w:val="%9."/>
      <w:lvlJc w:val="left"/>
      <w:pPr>
        <w:tabs>
          <w:tab w:val="num" w:pos="6480"/>
        </w:tabs>
        <w:ind w:left="6480" w:hanging="360"/>
      </w:pPr>
    </w:lvl>
  </w:abstractNum>
  <w:abstractNum w:abstractNumId="4">
    <w:nsid w:val="0EF32EB8"/>
    <w:multiLevelType w:val="hybridMultilevel"/>
    <w:tmpl w:val="F446E900"/>
    <w:lvl w:ilvl="0" w:tplc="6320170A">
      <w:start w:val="1"/>
      <w:numFmt w:val="bullet"/>
      <w:lvlText w:val=""/>
      <w:lvlJc w:val="left"/>
      <w:pPr>
        <w:tabs>
          <w:tab w:val="num" w:pos="720"/>
        </w:tabs>
        <w:ind w:left="720" w:hanging="360"/>
      </w:pPr>
      <w:rPr>
        <w:rFonts w:ascii="Symbol" w:hAnsi="Symbol" w:hint="default"/>
        <w:sz w:val="20"/>
      </w:rPr>
    </w:lvl>
    <w:lvl w:ilvl="1" w:tplc="40D0FB5E">
      <w:start w:val="1"/>
      <w:numFmt w:val="decimal"/>
      <w:lvlText w:val="%2."/>
      <w:lvlJc w:val="left"/>
      <w:pPr>
        <w:tabs>
          <w:tab w:val="num" w:pos="1440"/>
        </w:tabs>
        <w:ind w:left="1440" w:hanging="360"/>
      </w:pPr>
    </w:lvl>
    <w:lvl w:ilvl="2" w:tplc="1070FF00">
      <w:start w:val="1"/>
      <w:numFmt w:val="decimal"/>
      <w:lvlText w:val="%3."/>
      <w:lvlJc w:val="left"/>
      <w:pPr>
        <w:tabs>
          <w:tab w:val="num" w:pos="2160"/>
        </w:tabs>
        <w:ind w:left="2160" w:hanging="360"/>
      </w:pPr>
    </w:lvl>
    <w:lvl w:ilvl="3" w:tplc="62F0E596">
      <w:start w:val="1"/>
      <w:numFmt w:val="decimal"/>
      <w:lvlText w:val="%4."/>
      <w:lvlJc w:val="left"/>
      <w:pPr>
        <w:tabs>
          <w:tab w:val="num" w:pos="2880"/>
        </w:tabs>
        <w:ind w:left="2880" w:hanging="360"/>
      </w:pPr>
    </w:lvl>
    <w:lvl w:ilvl="4" w:tplc="6D54908C">
      <w:start w:val="1"/>
      <w:numFmt w:val="decimal"/>
      <w:lvlText w:val="%5."/>
      <w:lvlJc w:val="left"/>
      <w:pPr>
        <w:tabs>
          <w:tab w:val="num" w:pos="3600"/>
        </w:tabs>
        <w:ind w:left="3600" w:hanging="360"/>
      </w:pPr>
    </w:lvl>
    <w:lvl w:ilvl="5" w:tplc="B08EC994">
      <w:start w:val="1"/>
      <w:numFmt w:val="decimal"/>
      <w:lvlText w:val="%6."/>
      <w:lvlJc w:val="left"/>
      <w:pPr>
        <w:tabs>
          <w:tab w:val="num" w:pos="4320"/>
        </w:tabs>
        <w:ind w:left="4320" w:hanging="360"/>
      </w:pPr>
    </w:lvl>
    <w:lvl w:ilvl="6" w:tplc="D4D0EE06">
      <w:start w:val="1"/>
      <w:numFmt w:val="decimal"/>
      <w:lvlText w:val="%7."/>
      <w:lvlJc w:val="left"/>
      <w:pPr>
        <w:tabs>
          <w:tab w:val="num" w:pos="5040"/>
        </w:tabs>
        <w:ind w:left="5040" w:hanging="360"/>
      </w:pPr>
    </w:lvl>
    <w:lvl w:ilvl="7" w:tplc="1FAC5F08">
      <w:start w:val="1"/>
      <w:numFmt w:val="decimal"/>
      <w:lvlText w:val="%8."/>
      <w:lvlJc w:val="left"/>
      <w:pPr>
        <w:tabs>
          <w:tab w:val="num" w:pos="5760"/>
        </w:tabs>
        <w:ind w:left="5760" w:hanging="360"/>
      </w:pPr>
    </w:lvl>
    <w:lvl w:ilvl="8" w:tplc="3640A99C">
      <w:start w:val="1"/>
      <w:numFmt w:val="decimal"/>
      <w:lvlText w:val="%9."/>
      <w:lvlJc w:val="left"/>
      <w:pPr>
        <w:tabs>
          <w:tab w:val="num" w:pos="6480"/>
        </w:tabs>
        <w:ind w:left="6480" w:hanging="360"/>
      </w:pPr>
    </w:lvl>
  </w:abstractNum>
  <w:abstractNum w:abstractNumId="5">
    <w:nsid w:val="10781163"/>
    <w:multiLevelType w:val="hybridMultilevel"/>
    <w:tmpl w:val="91AAC418"/>
    <w:lvl w:ilvl="0" w:tplc="3EB8AC04">
      <w:start w:val="1"/>
      <w:numFmt w:val="bullet"/>
      <w:lvlText w:val=""/>
      <w:lvlJc w:val="left"/>
      <w:pPr>
        <w:tabs>
          <w:tab w:val="num" w:pos="720"/>
        </w:tabs>
        <w:ind w:left="720" w:hanging="360"/>
      </w:pPr>
      <w:rPr>
        <w:rFonts w:ascii="Symbol" w:hAnsi="Symbol" w:hint="default"/>
        <w:sz w:val="20"/>
      </w:rPr>
    </w:lvl>
    <w:lvl w:ilvl="1" w:tplc="A6B26CA2">
      <w:start w:val="1"/>
      <w:numFmt w:val="decimal"/>
      <w:lvlText w:val="%2."/>
      <w:lvlJc w:val="left"/>
      <w:pPr>
        <w:tabs>
          <w:tab w:val="num" w:pos="1440"/>
        </w:tabs>
        <w:ind w:left="1440" w:hanging="360"/>
      </w:pPr>
    </w:lvl>
    <w:lvl w:ilvl="2" w:tplc="D9EA8150">
      <w:start w:val="1"/>
      <w:numFmt w:val="decimal"/>
      <w:lvlText w:val="%3."/>
      <w:lvlJc w:val="left"/>
      <w:pPr>
        <w:tabs>
          <w:tab w:val="num" w:pos="2160"/>
        </w:tabs>
        <w:ind w:left="2160" w:hanging="360"/>
      </w:pPr>
    </w:lvl>
    <w:lvl w:ilvl="3" w:tplc="48B46E58">
      <w:start w:val="1"/>
      <w:numFmt w:val="decimal"/>
      <w:lvlText w:val="%4."/>
      <w:lvlJc w:val="left"/>
      <w:pPr>
        <w:tabs>
          <w:tab w:val="num" w:pos="2880"/>
        </w:tabs>
        <w:ind w:left="2880" w:hanging="360"/>
      </w:pPr>
    </w:lvl>
    <w:lvl w:ilvl="4" w:tplc="AE347880">
      <w:start w:val="1"/>
      <w:numFmt w:val="decimal"/>
      <w:lvlText w:val="%5."/>
      <w:lvlJc w:val="left"/>
      <w:pPr>
        <w:tabs>
          <w:tab w:val="num" w:pos="3600"/>
        </w:tabs>
        <w:ind w:left="3600" w:hanging="360"/>
      </w:pPr>
    </w:lvl>
    <w:lvl w:ilvl="5" w:tplc="22FED280">
      <w:start w:val="1"/>
      <w:numFmt w:val="decimal"/>
      <w:lvlText w:val="%6."/>
      <w:lvlJc w:val="left"/>
      <w:pPr>
        <w:tabs>
          <w:tab w:val="num" w:pos="4320"/>
        </w:tabs>
        <w:ind w:left="4320" w:hanging="360"/>
      </w:pPr>
    </w:lvl>
    <w:lvl w:ilvl="6" w:tplc="1D661C10">
      <w:start w:val="1"/>
      <w:numFmt w:val="decimal"/>
      <w:lvlText w:val="%7."/>
      <w:lvlJc w:val="left"/>
      <w:pPr>
        <w:tabs>
          <w:tab w:val="num" w:pos="5040"/>
        </w:tabs>
        <w:ind w:left="5040" w:hanging="360"/>
      </w:pPr>
    </w:lvl>
    <w:lvl w:ilvl="7" w:tplc="E2B83366">
      <w:start w:val="1"/>
      <w:numFmt w:val="decimal"/>
      <w:lvlText w:val="%8."/>
      <w:lvlJc w:val="left"/>
      <w:pPr>
        <w:tabs>
          <w:tab w:val="num" w:pos="5760"/>
        </w:tabs>
        <w:ind w:left="5760" w:hanging="360"/>
      </w:pPr>
    </w:lvl>
    <w:lvl w:ilvl="8" w:tplc="4C34B8D4">
      <w:start w:val="1"/>
      <w:numFmt w:val="decimal"/>
      <w:lvlText w:val="%9."/>
      <w:lvlJc w:val="left"/>
      <w:pPr>
        <w:tabs>
          <w:tab w:val="num" w:pos="6480"/>
        </w:tabs>
        <w:ind w:left="6480" w:hanging="360"/>
      </w:pPr>
    </w:lvl>
  </w:abstractNum>
  <w:abstractNum w:abstractNumId="6">
    <w:nsid w:val="18122907"/>
    <w:multiLevelType w:val="hybridMultilevel"/>
    <w:tmpl w:val="59CC5AF4"/>
    <w:lvl w:ilvl="0" w:tplc="D8108B04">
      <w:start w:val="1"/>
      <w:numFmt w:val="bullet"/>
      <w:lvlText w:val=""/>
      <w:lvlJc w:val="left"/>
      <w:pPr>
        <w:tabs>
          <w:tab w:val="num" w:pos="720"/>
        </w:tabs>
        <w:ind w:left="720" w:hanging="360"/>
      </w:pPr>
      <w:rPr>
        <w:rFonts w:ascii="Symbol" w:hAnsi="Symbol" w:hint="default"/>
        <w:sz w:val="20"/>
      </w:rPr>
    </w:lvl>
    <w:lvl w:ilvl="1" w:tplc="8D0EC446">
      <w:start w:val="1"/>
      <w:numFmt w:val="decimal"/>
      <w:lvlText w:val="%2."/>
      <w:lvlJc w:val="left"/>
      <w:pPr>
        <w:tabs>
          <w:tab w:val="num" w:pos="1440"/>
        </w:tabs>
        <w:ind w:left="1440" w:hanging="360"/>
      </w:pPr>
    </w:lvl>
    <w:lvl w:ilvl="2" w:tplc="24CC1430">
      <w:start w:val="1"/>
      <w:numFmt w:val="decimal"/>
      <w:lvlText w:val="%3."/>
      <w:lvlJc w:val="left"/>
      <w:pPr>
        <w:tabs>
          <w:tab w:val="num" w:pos="2160"/>
        </w:tabs>
        <w:ind w:left="2160" w:hanging="360"/>
      </w:pPr>
    </w:lvl>
    <w:lvl w:ilvl="3" w:tplc="C6425ECA">
      <w:start w:val="1"/>
      <w:numFmt w:val="decimal"/>
      <w:lvlText w:val="%4."/>
      <w:lvlJc w:val="left"/>
      <w:pPr>
        <w:tabs>
          <w:tab w:val="num" w:pos="2880"/>
        </w:tabs>
        <w:ind w:left="2880" w:hanging="360"/>
      </w:pPr>
    </w:lvl>
    <w:lvl w:ilvl="4" w:tplc="DBA6FA5A">
      <w:start w:val="1"/>
      <w:numFmt w:val="decimal"/>
      <w:lvlText w:val="%5."/>
      <w:lvlJc w:val="left"/>
      <w:pPr>
        <w:tabs>
          <w:tab w:val="num" w:pos="3600"/>
        </w:tabs>
        <w:ind w:left="3600" w:hanging="360"/>
      </w:pPr>
    </w:lvl>
    <w:lvl w:ilvl="5" w:tplc="F17A9532">
      <w:start w:val="1"/>
      <w:numFmt w:val="decimal"/>
      <w:lvlText w:val="%6."/>
      <w:lvlJc w:val="left"/>
      <w:pPr>
        <w:tabs>
          <w:tab w:val="num" w:pos="4320"/>
        </w:tabs>
        <w:ind w:left="4320" w:hanging="360"/>
      </w:pPr>
    </w:lvl>
    <w:lvl w:ilvl="6" w:tplc="0A6E79A2">
      <w:start w:val="1"/>
      <w:numFmt w:val="decimal"/>
      <w:lvlText w:val="%7."/>
      <w:lvlJc w:val="left"/>
      <w:pPr>
        <w:tabs>
          <w:tab w:val="num" w:pos="5040"/>
        </w:tabs>
        <w:ind w:left="5040" w:hanging="360"/>
      </w:pPr>
    </w:lvl>
    <w:lvl w:ilvl="7" w:tplc="B4A80E28">
      <w:start w:val="1"/>
      <w:numFmt w:val="decimal"/>
      <w:lvlText w:val="%8."/>
      <w:lvlJc w:val="left"/>
      <w:pPr>
        <w:tabs>
          <w:tab w:val="num" w:pos="5760"/>
        </w:tabs>
        <w:ind w:left="5760" w:hanging="360"/>
      </w:pPr>
    </w:lvl>
    <w:lvl w:ilvl="8" w:tplc="81A404CE">
      <w:start w:val="1"/>
      <w:numFmt w:val="decimal"/>
      <w:lvlText w:val="%9."/>
      <w:lvlJc w:val="left"/>
      <w:pPr>
        <w:tabs>
          <w:tab w:val="num" w:pos="6480"/>
        </w:tabs>
        <w:ind w:left="6480" w:hanging="360"/>
      </w:pPr>
    </w:lvl>
  </w:abstractNum>
  <w:abstractNum w:abstractNumId="7">
    <w:nsid w:val="18E24BAD"/>
    <w:multiLevelType w:val="hybridMultilevel"/>
    <w:tmpl w:val="FC54AE64"/>
    <w:lvl w:ilvl="0" w:tplc="D5DC115A">
      <w:start w:val="1"/>
      <w:numFmt w:val="bullet"/>
      <w:lvlText w:val=""/>
      <w:lvlJc w:val="left"/>
      <w:pPr>
        <w:tabs>
          <w:tab w:val="num" w:pos="720"/>
        </w:tabs>
        <w:ind w:left="720" w:hanging="360"/>
      </w:pPr>
      <w:rPr>
        <w:rFonts w:ascii="Symbol" w:hAnsi="Symbol" w:hint="default"/>
        <w:sz w:val="20"/>
      </w:rPr>
    </w:lvl>
    <w:lvl w:ilvl="1" w:tplc="FF9A4A86">
      <w:start w:val="1"/>
      <w:numFmt w:val="decimal"/>
      <w:lvlText w:val="%2."/>
      <w:lvlJc w:val="left"/>
      <w:pPr>
        <w:tabs>
          <w:tab w:val="num" w:pos="1440"/>
        </w:tabs>
        <w:ind w:left="1440" w:hanging="360"/>
      </w:pPr>
    </w:lvl>
    <w:lvl w:ilvl="2" w:tplc="51D81E02">
      <w:start w:val="1"/>
      <w:numFmt w:val="decimal"/>
      <w:lvlText w:val="%3."/>
      <w:lvlJc w:val="left"/>
      <w:pPr>
        <w:tabs>
          <w:tab w:val="num" w:pos="2160"/>
        </w:tabs>
        <w:ind w:left="2160" w:hanging="360"/>
      </w:pPr>
    </w:lvl>
    <w:lvl w:ilvl="3" w:tplc="AA22685A">
      <w:start w:val="1"/>
      <w:numFmt w:val="decimal"/>
      <w:lvlText w:val="%4."/>
      <w:lvlJc w:val="left"/>
      <w:pPr>
        <w:tabs>
          <w:tab w:val="num" w:pos="2880"/>
        </w:tabs>
        <w:ind w:left="2880" w:hanging="360"/>
      </w:pPr>
    </w:lvl>
    <w:lvl w:ilvl="4" w:tplc="B77235C4">
      <w:start w:val="1"/>
      <w:numFmt w:val="decimal"/>
      <w:lvlText w:val="%5."/>
      <w:lvlJc w:val="left"/>
      <w:pPr>
        <w:tabs>
          <w:tab w:val="num" w:pos="3600"/>
        </w:tabs>
        <w:ind w:left="3600" w:hanging="360"/>
      </w:pPr>
    </w:lvl>
    <w:lvl w:ilvl="5" w:tplc="0CAA2612">
      <w:start w:val="1"/>
      <w:numFmt w:val="decimal"/>
      <w:lvlText w:val="%6."/>
      <w:lvlJc w:val="left"/>
      <w:pPr>
        <w:tabs>
          <w:tab w:val="num" w:pos="4320"/>
        </w:tabs>
        <w:ind w:left="4320" w:hanging="360"/>
      </w:pPr>
    </w:lvl>
    <w:lvl w:ilvl="6" w:tplc="F3D6FA00">
      <w:start w:val="1"/>
      <w:numFmt w:val="decimal"/>
      <w:lvlText w:val="%7."/>
      <w:lvlJc w:val="left"/>
      <w:pPr>
        <w:tabs>
          <w:tab w:val="num" w:pos="5040"/>
        </w:tabs>
        <w:ind w:left="5040" w:hanging="360"/>
      </w:pPr>
    </w:lvl>
    <w:lvl w:ilvl="7" w:tplc="79B6B8A2">
      <w:start w:val="1"/>
      <w:numFmt w:val="decimal"/>
      <w:lvlText w:val="%8."/>
      <w:lvlJc w:val="left"/>
      <w:pPr>
        <w:tabs>
          <w:tab w:val="num" w:pos="5760"/>
        </w:tabs>
        <w:ind w:left="5760" w:hanging="360"/>
      </w:pPr>
    </w:lvl>
    <w:lvl w:ilvl="8" w:tplc="A802F7DA">
      <w:start w:val="1"/>
      <w:numFmt w:val="decimal"/>
      <w:lvlText w:val="%9."/>
      <w:lvlJc w:val="left"/>
      <w:pPr>
        <w:tabs>
          <w:tab w:val="num" w:pos="6480"/>
        </w:tabs>
        <w:ind w:left="6480" w:hanging="360"/>
      </w:pPr>
    </w:lvl>
  </w:abstractNum>
  <w:abstractNum w:abstractNumId="8">
    <w:nsid w:val="1F095E05"/>
    <w:multiLevelType w:val="hybridMultilevel"/>
    <w:tmpl w:val="4C442936"/>
    <w:lvl w:ilvl="0" w:tplc="4FC2328E">
      <w:start w:val="1"/>
      <w:numFmt w:val="bullet"/>
      <w:lvlText w:val=""/>
      <w:lvlJc w:val="left"/>
      <w:pPr>
        <w:tabs>
          <w:tab w:val="num" w:pos="720"/>
        </w:tabs>
        <w:ind w:left="720" w:hanging="360"/>
      </w:pPr>
      <w:rPr>
        <w:rFonts w:ascii="Symbol" w:hAnsi="Symbol" w:hint="default"/>
        <w:sz w:val="20"/>
      </w:rPr>
    </w:lvl>
    <w:lvl w:ilvl="1" w:tplc="B910156A">
      <w:start w:val="1"/>
      <w:numFmt w:val="decimal"/>
      <w:lvlText w:val="%2."/>
      <w:lvlJc w:val="left"/>
      <w:pPr>
        <w:tabs>
          <w:tab w:val="num" w:pos="1440"/>
        </w:tabs>
        <w:ind w:left="1440" w:hanging="360"/>
      </w:pPr>
    </w:lvl>
    <w:lvl w:ilvl="2" w:tplc="E65AA6C6">
      <w:start w:val="1"/>
      <w:numFmt w:val="decimal"/>
      <w:lvlText w:val="%3."/>
      <w:lvlJc w:val="left"/>
      <w:pPr>
        <w:tabs>
          <w:tab w:val="num" w:pos="2160"/>
        </w:tabs>
        <w:ind w:left="2160" w:hanging="360"/>
      </w:pPr>
    </w:lvl>
    <w:lvl w:ilvl="3" w:tplc="9CDC136A">
      <w:start w:val="1"/>
      <w:numFmt w:val="decimal"/>
      <w:lvlText w:val="%4."/>
      <w:lvlJc w:val="left"/>
      <w:pPr>
        <w:tabs>
          <w:tab w:val="num" w:pos="2880"/>
        </w:tabs>
        <w:ind w:left="2880" w:hanging="360"/>
      </w:pPr>
    </w:lvl>
    <w:lvl w:ilvl="4" w:tplc="35DA3D9C">
      <w:start w:val="1"/>
      <w:numFmt w:val="decimal"/>
      <w:lvlText w:val="%5."/>
      <w:lvlJc w:val="left"/>
      <w:pPr>
        <w:tabs>
          <w:tab w:val="num" w:pos="3600"/>
        </w:tabs>
        <w:ind w:left="3600" w:hanging="360"/>
      </w:pPr>
    </w:lvl>
    <w:lvl w:ilvl="5" w:tplc="F2A07B36">
      <w:start w:val="1"/>
      <w:numFmt w:val="decimal"/>
      <w:lvlText w:val="%6."/>
      <w:lvlJc w:val="left"/>
      <w:pPr>
        <w:tabs>
          <w:tab w:val="num" w:pos="4320"/>
        </w:tabs>
        <w:ind w:left="4320" w:hanging="360"/>
      </w:pPr>
    </w:lvl>
    <w:lvl w:ilvl="6" w:tplc="43E0754E">
      <w:start w:val="1"/>
      <w:numFmt w:val="decimal"/>
      <w:lvlText w:val="%7."/>
      <w:lvlJc w:val="left"/>
      <w:pPr>
        <w:tabs>
          <w:tab w:val="num" w:pos="5040"/>
        </w:tabs>
        <w:ind w:left="5040" w:hanging="360"/>
      </w:pPr>
    </w:lvl>
    <w:lvl w:ilvl="7" w:tplc="A45E1284">
      <w:start w:val="1"/>
      <w:numFmt w:val="decimal"/>
      <w:lvlText w:val="%8."/>
      <w:lvlJc w:val="left"/>
      <w:pPr>
        <w:tabs>
          <w:tab w:val="num" w:pos="5760"/>
        </w:tabs>
        <w:ind w:left="5760" w:hanging="360"/>
      </w:pPr>
    </w:lvl>
    <w:lvl w:ilvl="8" w:tplc="BD56211E">
      <w:start w:val="1"/>
      <w:numFmt w:val="decimal"/>
      <w:lvlText w:val="%9."/>
      <w:lvlJc w:val="left"/>
      <w:pPr>
        <w:tabs>
          <w:tab w:val="num" w:pos="6480"/>
        </w:tabs>
        <w:ind w:left="6480" w:hanging="360"/>
      </w:pPr>
    </w:lvl>
  </w:abstractNum>
  <w:abstractNum w:abstractNumId="9">
    <w:nsid w:val="1FFC4E37"/>
    <w:multiLevelType w:val="hybridMultilevel"/>
    <w:tmpl w:val="AE8805D4"/>
    <w:lvl w:ilvl="0" w:tplc="F01AA02A">
      <w:start w:val="1"/>
      <w:numFmt w:val="bullet"/>
      <w:lvlText w:val=""/>
      <w:lvlJc w:val="left"/>
      <w:pPr>
        <w:tabs>
          <w:tab w:val="num" w:pos="720"/>
        </w:tabs>
        <w:ind w:left="720" w:hanging="360"/>
      </w:pPr>
      <w:rPr>
        <w:rFonts w:ascii="Symbol" w:hAnsi="Symbol" w:hint="default"/>
        <w:sz w:val="20"/>
      </w:rPr>
    </w:lvl>
    <w:lvl w:ilvl="1" w:tplc="0CC093D0">
      <w:start w:val="1"/>
      <w:numFmt w:val="decimal"/>
      <w:lvlText w:val="%2."/>
      <w:lvlJc w:val="left"/>
      <w:pPr>
        <w:tabs>
          <w:tab w:val="num" w:pos="1440"/>
        </w:tabs>
        <w:ind w:left="1440" w:hanging="360"/>
      </w:pPr>
    </w:lvl>
    <w:lvl w:ilvl="2" w:tplc="00D8DE36">
      <w:start w:val="1"/>
      <w:numFmt w:val="decimal"/>
      <w:lvlText w:val="%3."/>
      <w:lvlJc w:val="left"/>
      <w:pPr>
        <w:tabs>
          <w:tab w:val="num" w:pos="2160"/>
        </w:tabs>
        <w:ind w:left="2160" w:hanging="360"/>
      </w:pPr>
    </w:lvl>
    <w:lvl w:ilvl="3" w:tplc="461ACECC">
      <w:start w:val="1"/>
      <w:numFmt w:val="decimal"/>
      <w:lvlText w:val="%4."/>
      <w:lvlJc w:val="left"/>
      <w:pPr>
        <w:tabs>
          <w:tab w:val="num" w:pos="2880"/>
        </w:tabs>
        <w:ind w:left="2880" w:hanging="360"/>
      </w:pPr>
    </w:lvl>
    <w:lvl w:ilvl="4" w:tplc="E95E6076">
      <w:start w:val="1"/>
      <w:numFmt w:val="decimal"/>
      <w:lvlText w:val="%5."/>
      <w:lvlJc w:val="left"/>
      <w:pPr>
        <w:tabs>
          <w:tab w:val="num" w:pos="3600"/>
        </w:tabs>
        <w:ind w:left="3600" w:hanging="360"/>
      </w:pPr>
    </w:lvl>
    <w:lvl w:ilvl="5" w:tplc="E480C752">
      <w:start w:val="1"/>
      <w:numFmt w:val="decimal"/>
      <w:lvlText w:val="%6."/>
      <w:lvlJc w:val="left"/>
      <w:pPr>
        <w:tabs>
          <w:tab w:val="num" w:pos="4320"/>
        </w:tabs>
        <w:ind w:left="4320" w:hanging="360"/>
      </w:pPr>
    </w:lvl>
    <w:lvl w:ilvl="6" w:tplc="2D7C4D6C">
      <w:start w:val="1"/>
      <w:numFmt w:val="decimal"/>
      <w:lvlText w:val="%7."/>
      <w:lvlJc w:val="left"/>
      <w:pPr>
        <w:tabs>
          <w:tab w:val="num" w:pos="5040"/>
        </w:tabs>
        <w:ind w:left="5040" w:hanging="360"/>
      </w:pPr>
    </w:lvl>
    <w:lvl w:ilvl="7" w:tplc="B484CAD6">
      <w:start w:val="1"/>
      <w:numFmt w:val="decimal"/>
      <w:lvlText w:val="%8."/>
      <w:lvlJc w:val="left"/>
      <w:pPr>
        <w:tabs>
          <w:tab w:val="num" w:pos="5760"/>
        </w:tabs>
        <w:ind w:left="5760" w:hanging="360"/>
      </w:pPr>
    </w:lvl>
    <w:lvl w:ilvl="8" w:tplc="FA7E667C">
      <w:start w:val="1"/>
      <w:numFmt w:val="decimal"/>
      <w:lvlText w:val="%9."/>
      <w:lvlJc w:val="left"/>
      <w:pPr>
        <w:tabs>
          <w:tab w:val="num" w:pos="6480"/>
        </w:tabs>
        <w:ind w:left="6480" w:hanging="360"/>
      </w:pPr>
    </w:lvl>
  </w:abstractNum>
  <w:abstractNum w:abstractNumId="10">
    <w:nsid w:val="20423022"/>
    <w:multiLevelType w:val="hybridMultilevel"/>
    <w:tmpl w:val="A4DC3436"/>
    <w:lvl w:ilvl="0" w:tplc="813C3B36">
      <w:start w:val="1"/>
      <w:numFmt w:val="bullet"/>
      <w:lvlText w:val=""/>
      <w:lvlJc w:val="left"/>
      <w:pPr>
        <w:tabs>
          <w:tab w:val="num" w:pos="720"/>
        </w:tabs>
        <w:ind w:left="720" w:hanging="360"/>
      </w:pPr>
      <w:rPr>
        <w:rFonts w:ascii="Symbol" w:hAnsi="Symbol" w:hint="default"/>
        <w:sz w:val="20"/>
      </w:rPr>
    </w:lvl>
    <w:lvl w:ilvl="1" w:tplc="E196DA5C">
      <w:start w:val="1"/>
      <w:numFmt w:val="decimal"/>
      <w:lvlText w:val="%2."/>
      <w:lvlJc w:val="left"/>
      <w:pPr>
        <w:tabs>
          <w:tab w:val="num" w:pos="1440"/>
        </w:tabs>
        <w:ind w:left="1440" w:hanging="360"/>
      </w:pPr>
    </w:lvl>
    <w:lvl w:ilvl="2" w:tplc="79F40C6C">
      <w:start w:val="1"/>
      <w:numFmt w:val="decimal"/>
      <w:lvlText w:val="%3."/>
      <w:lvlJc w:val="left"/>
      <w:pPr>
        <w:tabs>
          <w:tab w:val="num" w:pos="2160"/>
        </w:tabs>
        <w:ind w:left="2160" w:hanging="360"/>
      </w:pPr>
    </w:lvl>
    <w:lvl w:ilvl="3" w:tplc="EF064DC0">
      <w:start w:val="1"/>
      <w:numFmt w:val="decimal"/>
      <w:lvlText w:val="%4."/>
      <w:lvlJc w:val="left"/>
      <w:pPr>
        <w:tabs>
          <w:tab w:val="num" w:pos="2880"/>
        </w:tabs>
        <w:ind w:left="2880" w:hanging="360"/>
      </w:pPr>
    </w:lvl>
    <w:lvl w:ilvl="4" w:tplc="1A9AF7C4">
      <w:start w:val="1"/>
      <w:numFmt w:val="decimal"/>
      <w:lvlText w:val="%5."/>
      <w:lvlJc w:val="left"/>
      <w:pPr>
        <w:tabs>
          <w:tab w:val="num" w:pos="3600"/>
        </w:tabs>
        <w:ind w:left="3600" w:hanging="360"/>
      </w:pPr>
    </w:lvl>
    <w:lvl w:ilvl="5" w:tplc="C4243892">
      <w:start w:val="1"/>
      <w:numFmt w:val="decimal"/>
      <w:lvlText w:val="%6."/>
      <w:lvlJc w:val="left"/>
      <w:pPr>
        <w:tabs>
          <w:tab w:val="num" w:pos="4320"/>
        </w:tabs>
        <w:ind w:left="4320" w:hanging="360"/>
      </w:pPr>
    </w:lvl>
    <w:lvl w:ilvl="6" w:tplc="B4EE8700">
      <w:start w:val="1"/>
      <w:numFmt w:val="decimal"/>
      <w:lvlText w:val="%7."/>
      <w:lvlJc w:val="left"/>
      <w:pPr>
        <w:tabs>
          <w:tab w:val="num" w:pos="5040"/>
        </w:tabs>
        <w:ind w:left="5040" w:hanging="360"/>
      </w:pPr>
    </w:lvl>
    <w:lvl w:ilvl="7" w:tplc="88386DC0">
      <w:start w:val="1"/>
      <w:numFmt w:val="decimal"/>
      <w:lvlText w:val="%8."/>
      <w:lvlJc w:val="left"/>
      <w:pPr>
        <w:tabs>
          <w:tab w:val="num" w:pos="5760"/>
        </w:tabs>
        <w:ind w:left="5760" w:hanging="360"/>
      </w:pPr>
    </w:lvl>
    <w:lvl w:ilvl="8" w:tplc="FB884D52">
      <w:start w:val="1"/>
      <w:numFmt w:val="decimal"/>
      <w:lvlText w:val="%9."/>
      <w:lvlJc w:val="left"/>
      <w:pPr>
        <w:tabs>
          <w:tab w:val="num" w:pos="6480"/>
        </w:tabs>
        <w:ind w:left="6480" w:hanging="360"/>
      </w:pPr>
    </w:lvl>
  </w:abstractNum>
  <w:abstractNum w:abstractNumId="11">
    <w:nsid w:val="20BE3E47"/>
    <w:multiLevelType w:val="hybridMultilevel"/>
    <w:tmpl w:val="D5584C42"/>
    <w:lvl w:ilvl="0" w:tplc="CF3E0C20">
      <w:start w:val="1"/>
      <w:numFmt w:val="bullet"/>
      <w:lvlText w:val=""/>
      <w:lvlJc w:val="left"/>
      <w:pPr>
        <w:tabs>
          <w:tab w:val="num" w:pos="720"/>
        </w:tabs>
        <w:ind w:left="720" w:hanging="360"/>
      </w:pPr>
      <w:rPr>
        <w:rFonts w:ascii="Symbol" w:hAnsi="Symbol" w:hint="default"/>
        <w:sz w:val="20"/>
      </w:rPr>
    </w:lvl>
    <w:lvl w:ilvl="1" w:tplc="6C62619E">
      <w:start w:val="1"/>
      <w:numFmt w:val="decimal"/>
      <w:lvlText w:val="%2."/>
      <w:lvlJc w:val="left"/>
      <w:pPr>
        <w:tabs>
          <w:tab w:val="num" w:pos="1440"/>
        </w:tabs>
        <w:ind w:left="1440" w:hanging="360"/>
      </w:pPr>
    </w:lvl>
    <w:lvl w:ilvl="2" w:tplc="69FA1C20">
      <w:start w:val="1"/>
      <w:numFmt w:val="decimal"/>
      <w:lvlText w:val="%3."/>
      <w:lvlJc w:val="left"/>
      <w:pPr>
        <w:tabs>
          <w:tab w:val="num" w:pos="2160"/>
        </w:tabs>
        <w:ind w:left="2160" w:hanging="360"/>
      </w:pPr>
    </w:lvl>
    <w:lvl w:ilvl="3" w:tplc="50D679F0">
      <w:start w:val="1"/>
      <w:numFmt w:val="decimal"/>
      <w:lvlText w:val="%4."/>
      <w:lvlJc w:val="left"/>
      <w:pPr>
        <w:tabs>
          <w:tab w:val="num" w:pos="2880"/>
        </w:tabs>
        <w:ind w:left="2880" w:hanging="360"/>
      </w:pPr>
    </w:lvl>
    <w:lvl w:ilvl="4" w:tplc="93489D24">
      <w:start w:val="1"/>
      <w:numFmt w:val="decimal"/>
      <w:lvlText w:val="%5."/>
      <w:lvlJc w:val="left"/>
      <w:pPr>
        <w:tabs>
          <w:tab w:val="num" w:pos="3600"/>
        </w:tabs>
        <w:ind w:left="3600" w:hanging="360"/>
      </w:pPr>
    </w:lvl>
    <w:lvl w:ilvl="5" w:tplc="0A3E5C54">
      <w:start w:val="1"/>
      <w:numFmt w:val="decimal"/>
      <w:lvlText w:val="%6."/>
      <w:lvlJc w:val="left"/>
      <w:pPr>
        <w:tabs>
          <w:tab w:val="num" w:pos="4320"/>
        </w:tabs>
        <w:ind w:left="4320" w:hanging="360"/>
      </w:pPr>
    </w:lvl>
    <w:lvl w:ilvl="6" w:tplc="6B668F90">
      <w:start w:val="1"/>
      <w:numFmt w:val="decimal"/>
      <w:lvlText w:val="%7."/>
      <w:lvlJc w:val="left"/>
      <w:pPr>
        <w:tabs>
          <w:tab w:val="num" w:pos="5040"/>
        </w:tabs>
        <w:ind w:left="5040" w:hanging="360"/>
      </w:pPr>
    </w:lvl>
    <w:lvl w:ilvl="7" w:tplc="0C92ADA8">
      <w:start w:val="1"/>
      <w:numFmt w:val="decimal"/>
      <w:lvlText w:val="%8."/>
      <w:lvlJc w:val="left"/>
      <w:pPr>
        <w:tabs>
          <w:tab w:val="num" w:pos="5760"/>
        </w:tabs>
        <w:ind w:left="5760" w:hanging="360"/>
      </w:pPr>
    </w:lvl>
    <w:lvl w:ilvl="8" w:tplc="7696B27E">
      <w:start w:val="1"/>
      <w:numFmt w:val="decimal"/>
      <w:lvlText w:val="%9."/>
      <w:lvlJc w:val="left"/>
      <w:pPr>
        <w:tabs>
          <w:tab w:val="num" w:pos="6480"/>
        </w:tabs>
        <w:ind w:left="6480" w:hanging="360"/>
      </w:pPr>
    </w:lvl>
  </w:abstractNum>
  <w:abstractNum w:abstractNumId="12">
    <w:nsid w:val="20F75A5F"/>
    <w:multiLevelType w:val="hybridMultilevel"/>
    <w:tmpl w:val="4EEE7E7C"/>
    <w:lvl w:ilvl="0" w:tplc="DDEA0308">
      <w:start w:val="1"/>
      <w:numFmt w:val="bullet"/>
      <w:lvlText w:val=""/>
      <w:lvlJc w:val="left"/>
      <w:pPr>
        <w:tabs>
          <w:tab w:val="num" w:pos="720"/>
        </w:tabs>
        <w:ind w:left="720" w:hanging="360"/>
      </w:pPr>
      <w:rPr>
        <w:rFonts w:ascii="Symbol" w:hAnsi="Symbol" w:hint="default"/>
        <w:sz w:val="20"/>
      </w:rPr>
    </w:lvl>
    <w:lvl w:ilvl="1" w:tplc="B1B02E28">
      <w:start w:val="1"/>
      <w:numFmt w:val="decimal"/>
      <w:lvlText w:val="%2."/>
      <w:lvlJc w:val="left"/>
      <w:pPr>
        <w:tabs>
          <w:tab w:val="num" w:pos="1440"/>
        </w:tabs>
        <w:ind w:left="1440" w:hanging="360"/>
      </w:pPr>
    </w:lvl>
    <w:lvl w:ilvl="2" w:tplc="0318FBDC">
      <w:start w:val="1"/>
      <w:numFmt w:val="decimal"/>
      <w:lvlText w:val="%3."/>
      <w:lvlJc w:val="left"/>
      <w:pPr>
        <w:tabs>
          <w:tab w:val="num" w:pos="2160"/>
        </w:tabs>
        <w:ind w:left="2160" w:hanging="360"/>
      </w:pPr>
    </w:lvl>
    <w:lvl w:ilvl="3" w:tplc="DBA61710">
      <w:start w:val="1"/>
      <w:numFmt w:val="decimal"/>
      <w:lvlText w:val="%4."/>
      <w:lvlJc w:val="left"/>
      <w:pPr>
        <w:tabs>
          <w:tab w:val="num" w:pos="2880"/>
        </w:tabs>
        <w:ind w:left="2880" w:hanging="360"/>
      </w:pPr>
    </w:lvl>
    <w:lvl w:ilvl="4" w:tplc="20A80E34">
      <w:start w:val="1"/>
      <w:numFmt w:val="decimal"/>
      <w:lvlText w:val="%5."/>
      <w:lvlJc w:val="left"/>
      <w:pPr>
        <w:tabs>
          <w:tab w:val="num" w:pos="3600"/>
        </w:tabs>
        <w:ind w:left="3600" w:hanging="360"/>
      </w:pPr>
    </w:lvl>
    <w:lvl w:ilvl="5" w:tplc="20420A2C">
      <w:start w:val="1"/>
      <w:numFmt w:val="decimal"/>
      <w:lvlText w:val="%6."/>
      <w:lvlJc w:val="left"/>
      <w:pPr>
        <w:tabs>
          <w:tab w:val="num" w:pos="4320"/>
        </w:tabs>
        <w:ind w:left="4320" w:hanging="360"/>
      </w:pPr>
    </w:lvl>
    <w:lvl w:ilvl="6" w:tplc="859C4F50">
      <w:start w:val="1"/>
      <w:numFmt w:val="decimal"/>
      <w:lvlText w:val="%7."/>
      <w:lvlJc w:val="left"/>
      <w:pPr>
        <w:tabs>
          <w:tab w:val="num" w:pos="5040"/>
        </w:tabs>
        <w:ind w:left="5040" w:hanging="360"/>
      </w:pPr>
    </w:lvl>
    <w:lvl w:ilvl="7" w:tplc="06203B76">
      <w:start w:val="1"/>
      <w:numFmt w:val="decimal"/>
      <w:lvlText w:val="%8."/>
      <w:lvlJc w:val="left"/>
      <w:pPr>
        <w:tabs>
          <w:tab w:val="num" w:pos="5760"/>
        </w:tabs>
        <w:ind w:left="5760" w:hanging="360"/>
      </w:pPr>
    </w:lvl>
    <w:lvl w:ilvl="8" w:tplc="6B228F04">
      <w:start w:val="1"/>
      <w:numFmt w:val="decimal"/>
      <w:lvlText w:val="%9."/>
      <w:lvlJc w:val="left"/>
      <w:pPr>
        <w:tabs>
          <w:tab w:val="num" w:pos="6480"/>
        </w:tabs>
        <w:ind w:left="6480" w:hanging="360"/>
      </w:pPr>
    </w:lvl>
  </w:abstractNum>
  <w:abstractNum w:abstractNumId="13">
    <w:nsid w:val="23A5309B"/>
    <w:multiLevelType w:val="hybridMultilevel"/>
    <w:tmpl w:val="B97444B8"/>
    <w:lvl w:ilvl="0" w:tplc="9B56A464">
      <w:start w:val="1"/>
      <w:numFmt w:val="bullet"/>
      <w:lvlText w:val=""/>
      <w:lvlJc w:val="left"/>
      <w:pPr>
        <w:tabs>
          <w:tab w:val="num" w:pos="720"/>
        </w:tabs>
        <w:ind w:left="720" w:hanging="360"/>
      </w:pPr>
      <w:rPr>
        <w:rFonts w:ascii="Symbol" w:hAnsi="Symbol" w:hint="default"/>
        <w:sz w:val="20"/>
      </w:rPr>
    </w:lvl>
    <w:lvl w:ilvl="1" w:tplc="277E76FE">
      <w:start w:val="1"/>
      <w:numFmt w:val="decimal"/>
      <w:lvlText w:val="%2."/>
      <w:lvlJc w:val="left"/>
      <w:pPr>
        <w:tabs>
          <w:tab w:val="num" w:pos="1440"/>
        </w:tabs>
        <w:ind w:left="1440" w:hanging="360"/>
      </w:pPr>
    </w:lvl>
    <w:lvl w:ilvl="2" w:tplc="4E8A6464">
      <w:start w:val="1"/>
      <w:numFmt w:val="decimal"/>
      <w:lvlText w:val="%3."/>
      <w:lvlJc w:val="left"/>
      <w:pPr>
        <w:tabs>
          <w:tab w:val="num" w:pos="2160"/>
        </w:tabs>
        <w:ind w:left="2160" w:hanging="360"/>
      </w:pPr>
    </w:lvl>
    <w:lvl w:ilvl="3" w:tplc="DA429946">
      <w:start w:val="1"/>
      <w:numFmt w:val="decimal"/>
      <w:lvlText w:val="%4."/>
      <w:lvlJc w:val="left"/>
      <w:pPr>
        <w:tabs>
          <w:tab w:val="num" w:pos="2880"/>
        </w:tabs>
        <w:ind w:left="2880" w:hanging="360"/>
      </w:pPr>
    </w:lvl>
    <w:lvl w:ilvl="4" w:tplc="ADE83508">
      <w:start w:val="1"/>
      <w:numFmt w:val="decimal"/>
      <w:lvlText w:val="%5."/>
      <w:lvlJc w:val="left"/>
      <w:pPr>
        <w:tabs>
          <w:tab w:val="num" w:pos="3600"/>
        </w:tabs>
        <w:ind w:left="3600" w:hanging="360"/>
      </w:pPr>
    </w:lvl>
    <w:lvl w:ilvl="5" w:tplc="EF1EF896">
      <w:start w:val="1"/>
      <w:numFmt w:val="decimal"/>
      <w:lvlText w:val="%6."/>
      <w:lvlJc w:val="left"/>
      <w:pPr>
        <w:tabs>
          <w:tab w:val="num" w:pos="4320"/>
        </w:tabs>
        <w:ind w:left="4320" w:hanging="360"/>
      </w:pPr>
    </w:lvl>
    <w:lvl w:ilvl="6" w:tplc="49220F1E">
      <w:start w:val="1"/>
      <w:numFmt w:val="decimal"/>
      <w:lvlText w:val="%7."/>
      <w:lvlJc w:val="left"/>
      <w:pPr>
        <w:tabs>
          <w:tab w:val="num" w:pos="5040"/>
        </w:tabs>
        <w:ind w:left="5040" w:hanging="360"/>
      </w:pPr>
    </w:lvl>
    <w:lvl w:ilvl="7" w:tplc="726AA9EE">
      <w:start w:val="1"/>
      <w:numFmt w:val="decimal"/>
      <w:lvlText w:val="%8."/>
      <w:lvlJc w:val="left"/>
      <w:pPr>
        <w:tabs>
          <w:tab w:val="num" w:pos="5760"/>
        </w:tabs>
        <w:ind w:left="5760" w:hanging="360"/>
      </w:pPr>
    </w:lvl>
    <w:lvl w:ilvl="8" w:tplc="A54A9FCA">
      <w:start w:val="1"/>
      <w:numFmt w:val="decimal"/>
      <w:lvlText w:val="%9."/>
      <w:lvlJc w:val="left"/>
      <w:pPr>
        <w:tabs>
          <w:tab w:val="num" w:pos="6480"/>
        </w:tabs>
        <w:ind w:left="6480" w:hanging="360"/>
      </w:pPr>
    </w:lvl>
  </w:abstractNum>
  <w:abstractNum w:abstractNumId="14">
    <w:nsid w:val="26ED163E"/>
    <w:multiLevelType w:val="hybridMultilevel"/>
    <w:tmpl w:val="1B1C7110"/>
    <w:lvl w:ilvl="0" w:tplc="026085D6">
      <w:start w:val="1"/>
      <w:numFmt w:val="bullet"/>
      <w:lvlText w:val=""/>
      <w:lvlJc w:val="left"/>
      <w:pPr>
        <w:tabs>
          <w:tab w:val="num" w:pos="720"/>
        </w:tabs>
        <w:ind w:left="720" w:hanging="360"/>
      </w:pPr>
      <w:rPr>
        <w:rFonts w:ascii="Symbol" w:hAnsi="Symbol" w:hint="default"/>
        <w:sz w:val="20"/>
      </w:rPr>
    </w:lvl>
    <w:lvl w:ilvl="1" w:tplc="E35AACC2">
      <w:start w:val="1"/>
      <w:numFmt w:val="decimal"/>
      <w:lvlText w:val="%2."/>
      <w:lvlJc w:val="left"/>
      <w:pPr>
        <w:tabs>
          <w:tab w:val="num" w:pos="1440"/>
        </w:tabs>
        <w:ind w:left="1440" w:hanging="360"/>
      </w:pPr>
    </w:lvl>
    <w:lvl w:ilvl="2" w:tplc="3920F0CE">
      <w:start w:val="1"/>
      <w:numFmt w:val="decimal"/>
      <w:lvlText w:val="%3."/>
      <w:lvlJc w:val="left"/>
      <w:pPr>
        <w:tabs>
          <w:tab w:val="num" w:pos="2160"/>
        </w:tabs>
        <w:ind w:left="2160" w:hanging="360"/>
      </w:pPr>
    </w:lvl>
    <w:lvl w:ilvl="3" w:tplc="B0F66404">
      <w:start w:val="1"/>
      <w:numFmt w:val="decimal"/>
      <w:lvlText w:val="%4."/>
      <w:lvlJc w:val="left"/>
      <w:pPr>
        <w:tabs>
          <w:tab w:val="num" w:pos="2880"/>
        </w:tabs>
        <w:ind w:left="2880" w:hanging="360"/>
      </w:pPr>
    </w:lvl>
    <w:lvl w:ilvl="4" w:tplc="8B6C3E90">
      <w:start w:val="1"/>
      <w:numFmt w:val="decimal"/>
      <w:lvlText w:val="%5."/>
      <w:lvlJc w:val="left"/>
      <w:pPr>
        <w:tabs>
          <w:tab w:val="num" w:pos="3600"/>
        </w:tabs>
        <w:ind w:left="3600" w:hanging="360"/>
      </w:pPr>
    </w:lvl>
    <w:lvl w:ilvl="5" w:tplc="91A619BE">
      <w:start w:val="1"/>
      <w:numFmt w:val="decimal"/>
      <w:lvlText w:val="%6."/>
      <w:lvlJc w:val="left"/>
      <w:pPr>
        <w:tabs>
          <w:tab w:val="num" w:pos="4320"/>
        </w:tabs>
        <w:ind w:left="4320" w:hanging="360"/>
      </w:pPr>
    </w:lvl>
    <w:lvl w:ilvl="6" w:tplc="FC7CD37A">
      <w:start w:val="1"/>
      <w:numFmt w:val="decimal"/>
      <w:lvlText w:val="%7."/>
      <w:lvlJc w:val="left"/>
      <w:pPr>
        <w:tabs>
          <w:tab w:val="num" w:pos="5040"/>
        </w:tabs>
        <w:ind w:left="5040" w:hanging="360"/>
      </w:pPr>
    </w:lvl>
    <w:lvl w:ilvl="7" w:tplc="8DD0D624">
      <w:start w:val="1"/>
      <w:numFmt w:val="decimal"/>
      <w:lvlText w:val="%8."/>
      <w:lvlJc w:val="left"/>
      <w:pPr>
        <w:tabs>
          <w:tab w:val="num" w:pos="5760"/>
        </w:tabs>
        <w:ind w:left="5760" w:hanging="360"/>
      </w:pPr>
    </w:lvl>
    <w:lvl w:ilvl="8" w:tplc="A7D889AA">
      <w:start w:val="1"/>
      <w:numFmt w:val="decimal"/>
      <w:lvlText w:val="%9."/>
      <w:lvlJc w:val="left"/>
      <w:pPr>
        <w:tabs>
          <w:tab w:val="num" w:pos="6480"/>
        </w:tabs>
        <w:ind w:left="6480" w:hanging="360"/>
      </w:pPr>
    </w:lvl>
  </w:abstractNum>
  <w:abstractNum w:abstractNumId="15">
    <w:nsid w:val="27314ABB"/>
    <w:multiLevelType w:val="hybridMultilevel"/>
    <w:tmpl w:val="7F36CADE"/>
    <w:lvl w:ilvl="0" w:tplc="621EB6C4">
      <w:start w:val="1"/>
      <w:numFmt w:val="bullet"/>
      <w:lvlText w:val=""/>
      <w:lvlJc w:val="left"/>
      <w:pPr>
        <w:tabs>
          <w:tab w:val="num" w:pos="720"/>
        </w:tabs>
        <w:ind w:left="720" w:hanging="360"/>
      </w:pPr>
      <w:rPr>
        <w:rFonts w:ascii="Symbol" w:hAnsi="Symbol" w:hint="default"/>
        <w:sz w:val="20"/>
      </w:rPr>
    </w:lvl>
    <w:lvl w:ilvl="1" w:tplc="2196BDDE">
      <w:start w:val="1"/>
      <w:numFmt w:val="decimal"/>
      <w:lvlText w:val="%2."/>
      <w:lvlJc w:val="left"/>
      <w:pPr>
        <w:tabs>
          <w:tab w:val="num" w:pos="1440"/>
        </w:tabs>
        <w:ind w:left="1440" w:hanging="360"/>
      </w:pPr>
    </w:lvl>
    <w:lvl w:ilvl="2" w:tplc="94A88CC0">
      <w:start w:val="1"/>
      <w:numFmt w:val="decimal"/>
      <w:lvlText w:val="%3."/>
      <w:lvlJc w:val="left"/>
      <w:pPr>
        <w:tabs>
          <w:tab w:val="num" w:pos="2160"/>
        </w:tabs>
        <w:ind w:left="2160" w:hanging="360"/>
      </w:pPr>
    </w:lvl>
    <w:lvl w:ilvl="3" w:tplc="40C4FA40">
      <w:start w:val="1"/>
      <w:numFmt w:val="decimal"/>
      <w:lvlText w:val="%4."/>
      <w:lvlJc w:val="left"/>
      <w:pPr>
        <w:tabs>
          <w:tab w:val="num" w:pos="2880"/>
        </w:tabs>
        <w:ind w:left="2880" w:hanging="360"/>
      </w:pPr>
    </w:lvl>
    <w:lvl w:ilvl="4" w:tplc="00725A9C">
      <w:start w:val="1"/>
      <w:numFmt w:val="decimal"/>
      <w:lvlText w:val="%5."/>
      <w:lvlJc w:val="left"/>
      <w:pPr>
        <w:tabs>
          <w:tab w:val="num" w:pos="3600"/>
        </w:tabs>
        <w:ind w:left="3600" w:hanging="360"/>
      </w:pPr>
    </w:lvl>
    <w:lvl w:ilvl="5" w:tplc="A70E6334">
      <w:start w:val="1"/>
      <w:numFmt w:val="decimal"/>
      <w:lvlText w:val="%6."/>
      <w:lvlJc w:val="left"/>
      <w:pPr>
        <w:tabs>
          <w:tab w:val="num" w:pos="4320"/>
        </w:tabs>
        <w:ind w:left="4320" w:hanging="360"/>
      </w:pPr>
    </w:lvl>
    <w:lvl w:ilvl="6" w:tplc="4DECE146">
      <w:start w:val="1"/>
      <w:numFmt w:val="decimal"/>
      <w:lvlText w:val="%7."/>
      <w:lvlJc w:val="left"/>
      <w:pPr>
        <w:tabs>
          <w:tab w:val="num" w:pos="5040"/>
        </w:tabs>
        <w:ind w:left="5040" w:hanging="360"/>
      </w:pPr>
    </w:lvl>
    <w:lvl w:ilvl="7" w:tplc="D94E3DBC">
      <w:start w:val="1"/>
      <w:numFmt w:val="decimal"/>
      <w:lvlText w:val="%8."/>
      <w:lvlJc w:val="left"/>
      <w:pPr>
        <w:tabs>
          <w:tab w:val="num" w:pos="5760"/>
        </w:tabs>
        <w:ind w:left="5760" w:hanging="360"/>
      </w:pPr>
    </w:lvl>
    <w:lvl w:ilvl="8" w:tplc="D6E47FF8">
      <w:start w:val="1"/>
      <w:numFmt w:val="decimal"/>
      <w:lvlText w:val="%9."/>
      <w:lvlJc w:val="left"/>
      <w:pPr>
        <w:tabs>
          <w:tab w:val="num" w:pos="6480"/>
        </w:tabs>
        <w:ind w:left="6480" w:hanging="360"/>
      </w:pPr>
    </w:lvl>
  </w:abstractNum>
  <w:abstractNum w:abstractNumId="16">
    <w:nsid w:val="28D645FB"/>
    <w:multiLevelType w:val="hybridMultilevel"/>
    <w:tmpl w:val="BF163040"/>
    <w:lvl w:ilvl="0" w:tplc="94A4E016">
      <w:start w:val="1"/>
      <w:numFmt w:val="bullet"/>
      <w:lvlText w:val=""/>
      <w:lvlJc w:val="left"/>
      <w:pPr>
        <w:tabs>
          <w:tab w:val="num" w:pos="720"/>
        </w:tabs>
        <w:ind w:left="720" w:hanging="360"/>
      </w:pPr>
      <w:rPr>
        <w:rFonts w:ascii="Symbol" w:hAnsi="Symbol" w:hint="default"/>
        <w:sz w:val="20"/>
      </w:rPr>
    </w:lvl>
    <w:lvl w:ilvl="1" w:tplc="48C4F730">
      <w:start w:val="1"/>
      <w:numFmt w:val="decimal"/>
      <w:lvlText w:val="%2."/>
      <w:lvlJc w:val="left"/>
      <w:pPr>
        <w:tabs>
          <w:tab w:val="num" w:pos="1440"/>
        </w:tabs>
        <w:ind w:left="1440" w:hanging="360"/>
      </w:pPr>
    </w:lvl>
    <w:lvl w:ilvl="2" w:tplc="7B2A6794">
      <w:start w:val="1"/>
      <w:numFmt w:val="decimal"/>
      <w:lvlText w:val="%3."/>
      <w:lvlJc w:val="left"/>
      <w:pPr>
        <w:tabs>
          <w:tab w:val="num" w:pos="2160"/>
        </w:tabs>
        <w:ind w:left="2160" w:hanging="360"/>
      </w:pPr>
    </w:lvl>
    <w:lvl w:ilvl="3" w:tplc="3302321E">
      <w:start w:val="1"/>
      <w:numFmt w:val="decimal"/>
      <w:lvlText w:val="%4."/>
      <w:lvlJc w:val="left"/>
      <w:pPr>
        <w:tabs>
          <w:tab w:val="num" w:pos="2880"/>
        </w:tabs>
        <w:ind w:left="2880" w:hanging="360"/>
      </w:pPr>
    </w:lvl>
    <w:lvl w:ilvl="4" w:tplc="2D84AE68">
      <w:start w:val="1"/>
      <w:numFmt w:val="decimal"/>
      <w:lvlText w:val="%5."/>
      <w:lvlJc w:val="left"/>
      <w:pPr>
        <w:tabs>
          <w:tab w:val="num" w:pos="3600"/>
        </w:tabs>
        <w:ind w:left="3600" w:hanging="360"/>
      </w:pPr>
    </w:lvl>
    <w:lvl w:ilvl="5" w:tplc="634CE2A0">
      <w:start w:val="1"/>
      <w:numFmt w:val="decimal"/>
      <w:lvlText w:val="%6."/>
      <w:lvlJc w:val="left"/>
      <w:pPr>
        <w:tabs>
          <w:tab w:val="num" w:pos="4320"/>
        </w:tabs>
        <w:ind w:left="4320" w:hanging="360"/>
      </w:pPr>
    </w:lvl>
    <w:lvl w:ilvl="6" w:tplc="93D6E066">
      <w:start w:val="1"/>
      <w:numFmt w:val="decimal"/>
      <w:lvlText w:val="%7."/>
      <w:lvlJc w:val="left"/>
      <w:pPr>
        <w:tabs>
          <w:tab w:val="num" w:pos="5040"/>
        </w:tabs>
        <w:ind w:left="5040" w:hanging="360"/>
      </w:pPr>
    </w:lvl>
    <w:lvl w:ilvl="7" w:tplc="55B2E6E4">
      <w:start w:val="1"/>
      <w:numFmt w:val="decimal"/>
      <w:lvlText w:val="%8."/>
      <w:lvlJc w:val="left"/>
      <w:pPr>
        <w:tabs>
          <w:tab w:val="num" w:pos="5760"/>
        </w:tabs>
        <w:ind w:left="5760" w:hanging="360"/>
      </w:pPr>
    </w:lvl>
    <w:lvl w:ilvl="8" w:tplc="5BF675B6">
      <w:start w:val="1"/>
      <w:numFmt w:val="decimal"/>
      <w:lvlText w:val="%9."/>
      <w:lvlJc w:val="left"/>
      <w:pPr>
        <w:tabs>
          <w:tab w:val="num" w:pos="6480"/>
        </w:tabs>
        <w:ind w:left="6480" w:hanging="360"/>
      </w:pPr>
    </w:lvl>
  </w:abstractNum>
  <w:abstractNum w:abstractNumId="17">
    <w:nsid w:val="2D5553E2"/>
    <w:multiLevelType w:val="hybridMultilevel"/>
    <w:tmpl w:val="9620ADD8"/>
    <w:lvl w:ilvl="0" w:tplc="A864B644">
      <w:start w:val="1"/>
      <w:numFmt w:val="bullet"/>
      <w:lvlText w:val=""/>
      <w:lvlJc w:val="left"/>
      <w:pPr>
        <w:tabs>
          <w:tab w:val="num" w:pos="720"/>
        </w:tabs>
        <w:ind w:left="720" w:hanging="360"/>
      </w:pPr>
      <w:rPr>
        <w:rFonts w:ascii="Symbol" w:hAnsi="Symbol" w:hint="default"/>
        <w:sz w:val="20"/>
      </w:rPr>
    </w:lvl>
    <w:lvl w:ilvl="1" w:tplc="C2D02F60">
      <w:start w:val="1"/>
      <w:numFmt w:val="decimal"/>
      <w:lvlText w:val="%2."/>
      <w:lvlJc w:val="left"/>
      <w:pPr>
        <w:tabs>
          <w:tab w:val="num" w:pos="1440"/>
        </w:tabs>
        <w:ind w:left="1440" w:hanging="360"/>
      </w:pPr>
    </w:lvl>
    <w:lvl w:ilvl="2" w:tplc="BF86217C">
      <w:start w:val="1"/>
      <w:numFmt w:val="decimal"/>
      <w:lvlText w:val="%3."/>
      <w:lvlJc w:val="left"/>
      <w:pPr>
        <w:tabs>
          <w:tab w:val="num" w:pos="2160"/>
        </w:tabs>
        <w:ind w:left="2160" w:hanging="360"/>
      </w:pPr>
    </w:lvl>
    <w:lvl w:ilvl="3" w:tplc="1A3604DA">
      <w:start w:val="1"/>
      <w:numFmt w:val="decimal"/>
      <w:lvlText w:val="%4."/>
      <w:lvlJc w:val="left"/>
      <w:pPr>
        <w:tabs>
          <w:tab w:val="num" w:pos="2880"/>
        </w:tabs>
        <w:ind w:left="2880" w:hanging="360"/>
      </w:pPr>
    </w:lvl>
    <w:lvl w:ilvl="4" w:tplc="78086A68">
      <w:start w:val="1"/>
      <w:numFmt w:val="decimal"/>
      <w:lvlText w:val="%5."/>
      <w:lvlJc w:val="left"/>
      <w:pPr>
        <w:tabs>
          <w:tab w:val="num" w:pos="3600"/>
        </w:tabs>
        <w:ind w:left="3600" w:hanging="360"/>
      </w:pPr>
    </w:lvl>
    <w:lvl w:ilvl="5" w:tplc="71AEAC32">
      <w:start w:val="1"/>
      <w:numFmt w:val="decimal"/>
      <w:lvlText w:val="%6."/>
      <w:lvlJc w:val="left"/>
      <w:pPr>
        <w:tabs>
          <w:tab w:val="num" w:pos="4320"/>
        </w:tabs>
        <w:ind w:left="4320" w:hanging="360"/>
      </w:pPr>
    </w:lvl>
    <w:lvl w:ilvl="6" w:tplc="A6CEDC1E">
      <w:start w:val="1"/>
      <w:numFmt w:val="decimal"/>
      <w:lvlText w:val="%7."/>
      <w:lvlJc w:val="left"/>
      <w:pPr>
        <w:tabs>
          <w:tab w:val="num" w:pos="5040"/>
        </w:tabs>
        <w:ind w:left="5040" w:hanging="360"/>
      </w:pPr>
    </w:lvl>
    <w:lvl w:ilvl="7" w:tplc="12EAEECA">
      <w:start w:val="1"/>
      <w:numFmt w:val="decimal"/>
      <w:lvlText w:val="%8."/>
      <w:lvlJc w:val="left"/>
      <w:pPr>
        <w:tabs>
          <w:tab w:val="num" w:pos="5760"/>
        </w:tabs>
        <w:ind w:left="5760" w:hanging="360"/>
      </w:pPr>
    </w:lvl>
    <w:lvl w:ilvl="8" w:tplc="4486339C">
      <w:start w:val="1"/>
      <w:numFmt w:val="decimal"/>
      <w:lvlText w:val="%9."/>
      <w:lvlJc w:val="left"/>
      <w:pPr>
        <w:tabs>
          <w:tab w:val="num" w:pos="6480"/>
        </w:tabs>
        <w:ind w:left="6480" w:hanging="360"/>
      </w:pPr>
    </w:lvl>
  </w:abstractNum>
  <w:abstractNum w:abstractNumId="18">
    <w:nsid w:val="30BE30A8"/>
    <w:multiLevelType w:val="hybridMultilevel"/>
    <w:tmpl w:val="D03E9080"/>
    <w:lvl w:ilvl="0" w:tplc="06C04A58">
      <w:start w:val="1"/>
      <w:numFmt w:val="bullet"/>
      <w:lvlText w:val=""/>
      <w:lvlJc w:val="left"/>
      <w:pPr>
        <w:tabs>
          <w:tab w:val="num" w:pos="720"/>
        </w:tabs>
        <w:ind w:left="720" w:hanging="360"/>
      </w:pPr>
      <w:rPr>
        <w:rFonts w:ascii="Symbol" w:hAnsi="Symbol" w:hint="default"/>
        <w:sz w:val="20"/>
      </w:rPr>
    </w:lvl>
    <w:lvl w:ilvl="1" w:tplc="67FEFC90">
      <w:start w:val="1"/>
      <w:numFmt w:val="decimal"/>
      <w:lvlText w:val="%2."/>
      <w:lvlJc w:val="left"/>
      <w:pPr>
        <w:tabs>
          <w:tab w:val="num" w:pos="1440"/>
        </w:tabs>
        <w:ind w:left="1440" w:hanging="360"/>
      </w:pPr>
    </w:lvl>
    <w:lvl w:ilvl="2" w:tplc="D36C5E8E">
      <w:start w:val="1"/>
      <w:numFmt w:val="decimal"/>
      <w:lvlText w:val="%3."/>
      <w:lvlJc w:val="left"/>
      <w:pPr>
        <w:tabs>
          <w:tab w:val="num" w:pos="2160"/>
        </w:tabs>
        <w:ind w:left="2160" w:hanging="360"/>
      </w:pPr>
    </w:lvl>
    <w:lvl w:ilvl="3" w:tplc="EF6A6156">
      <w:start w:val="1"/>
      <w:numFmt w:val="decimal"/>
      <w:lvlText w:val="%4."/>
      <w:lvlJc w:val="left"/>
      <w:pPr>
        <w:tabs>
          <w:tab w:val="num" w:pos="2880"/>
        </w:tabs>
        <w:ind w:left="2880" w:hanging="360"/>
      </w:pPr>
    </w:lvl>
    <w:lvl w:ilvl="4" w:tplc="7DFE1E70">
      <w:start w:val="1"/>
      <w:numFmt w:val="decimal"/>
      <w:lvlText w:val="%5."/>
      <w:lvlJc w:val="left"/>
      <w:pPr>
        <w:tabs>
          <w:tab w:val="num" w:pos="3600"/>
        </w:tabs>
        <w:ind w:left="3600" w:hanging="360"/>
      </w:pPr>
    </w:lvl>
    <w:lvl w:ilvl="5" w:tplc="2CC29A74">
      <w:start w:val="1"/>
      <w:numFmt w:val="decimal"/>
      <w:lvlText w:val="%6."/>
      <w:lvlJc w:val="left"/>
      <w:pPr>
        <w:tabs>
          <w:tab w:val="num" w:pos="4320"/>
        </w:tabs>
        <w:ind w:left="4320" w:hanging="360"/>
      </w:pPr>
    </w:lvl>
    <w:lvl w:ilvl="6" w:tplc="C88A0E56">
      <w:start w:val="1"/>
      <w:numFmt w:val="decimal"/>
      <w:lvlText w:val="%7."/>
      <w:lvlJc w:val="left"/>
      <w:pPr>
        <w:tabs>
          <w:tab w:val="num" w:pos="5040"/>
        </w:tabs>
        <w:ind w:left="5040" w:hanging="360"/>
      </w:pPr>
    </w:lvl>
    <w:lvl w:ilvl="7" w:tplc="4A283424">
      <w:start w:val="1"/>
      <w:numFmt w:val="decimal"/>
      <w:lvlText w:val="%8."/>
      <w:lvlJc w:val="left"/>
      <w:pPr>
        <w:tabs>
          <w:tab w:val="num" w:pos="5760"/>
        </w:tabs>
        <w:ind w:left="5760" w:hanging="360"/>
      </w:pPr>
    </w:lvl>
    <w:lvl w:ilvl="8" w:tplc="BF16425E">
      <w:start w:val="1"/>
      <w:numFmt w:val="decimal"/>
      <w:lvlText w:val="%9."/>
      <w:lvlJc w:val="left"/>
      <w:pPr>
        <w:tabs>
          <w:tab w:val="num" w:pos="6480"/>
        </w:tabs>
        <w:ind w:left="6480" w:hanging="360"/>
      </w:pPr>
    </w:lvl>
  </w:abstractNum>
  <w:abstractNum w:abstractNumId="19">
    <w:nsid w:val="314E4C56"/>
    <w:multiLevelType w:val="hybridMultilevel"/>
    <w:tmpl w:val="6BEEEE0E"/>
    <w:lvl w:ilvl="0" w:tplc="37949012">
      <w:start w:val="1"/>
      <w:numFmt w:val="bullet"/>
      <w:lvlText w:val=""/>
      <w:lvlJc w:val="left"/>
      <w:pPr>
        <w:tabs>
          <w:tab w:val="num" w:pos="720"/>
        </w:tabs>
        <w:ind w:left="720" w:hanging="360"/>
      </w:pPr>
      <w:rPr>
        <w:rFonts w:ascii="Symbol" w:hAnsi="Symbol" w:hint="default"/>
        <w:sz w:val="20"/>
      </w:rPr>
    </w:lvl>
    <w:lvl w:ilvl="1" w:tplc="8DA69312">
      <w:start w:val="1"/>
      <w:numFmt w:val="decimal"/>
      <w:lvlText w:val="%2."/>
      <w:lvlJc w:val="left"/>
      <w:pPr>
        <w:tabs>
          <w:tab w:val="num" w:pos="1440"/>
        </w:tabs>
        <w:ind w:left="1440" w:hanging="360"/>
      </w:pPr>
    </w:lvl>
    <w:lvl w:ilvl="2" w:tplc="8252FD30">
      <w:start w:val="1"/>
      <w:numFmt w:val="decimal"/>
      <w:lvlText w:val="%3."/>
      <w:lvlJc w:val="left"/>
      <w:pPr>
        <w:tabs>
          <w:tab w:val="num" w:pos="2160"/>
        </w:tabs>
        <w:ind w:left="2160" w:hanging="360"/>
      </w:pPr>
    </w:lvl>
    <w:lvl w:ilvl="3" w:tplc="BF2EE93A">
      <w:start w:val="1"/>
      <w:numFmt w:val="decimal"/>
      <w:lvlText w:val="%4."/>
      <w:lvlJc w:val="left"/>
      <w:pPr>
        <w:tabs>
          <w:tab w:val="num" w:pos="2880"/>
        </w:tabs>
        <w:ind w:left="2880" w:hanging="360"/>
      </w:pPr>
    </w:lvl>
    <w:lvl w:ilvl="4" w:tplc="EE165432">
      <w:start w:val="1"/>
      <w:numFmt w:val="decimal"/>
      <w:lvlText w:val="%5."/>
      <w:lvlJc w:val="left"/>
      <w:pPr>
        <w:tabs>
          <w:tab w:val="num" w:pos="3600"/>
        </w:tabs>
        <w:ind w:left="3600" w:hanging="360"/>
      </w:pPr>
    </w:lvl>
    <w:lvl w:ilvl="5" w:tplc="7320F166">
      <w:start w:val="1"/>
      <w:numFmt w:val="decimal"/>
      <w:lvlText w:val="%6."/>
      <w:lvlJc w:val="left"/>
      <w:pPr>
        <w:tabs>
          <w:tab w:val="num" w:pos="4320"/>
        </w:tabs>
        <w:ind w:left="4320" w:hanging="360"/>
      </w:pPr>
    </w:lvl>
    <w:lvl w:ilvl="6" w:tplc="8300F5F8">
      <w:start w:val="1"/>
      <w:numFmt w:val="decimal"/>
      <w:lvlText w:val="%7."/>
      <w:lvlJc w:val="left"/>
      <w:pPr>
        <w:tabs>
          <w:tab w:val="num" w:pos="5040"/>
        </w:tabs>
        <w:ind w:left="5040" w:hanging="360"/>
      </w:pPr>
    </w:lvl>
    <w:lvl w:ilvl="7" w:tplc="B5D05E56">
      <w:start w:val="1"/>
      <w:numFmt w:val="decimal"/>
      <w:lvlText w:val="%8."/>
      <w:lvlJc w:val="left"/>
      <w:pPr>
        <w:tabs>
          <w:tab w:val="num" w:pos="5760"/>
        </w:tabs>
        <w:ind w:left="5760" w:hanging="360"/>
      </w:pPr>
    </w:lvl>
    <w:lvl w:ilvl="8" w:tplc="5D46DF48">
      <w:start w:val="1"/>
      <w:numFmt w:val="decimal"/>
      <w:lvlText w:val="%9."/>
      <w:lvlJc w:val="left"/>
      <w:pPr>
        <w:tabs>
          <w:tab w:val="num" w:pos="6480"/>
        </w:tabs>
        <w:ind w:left="6480" w:hanging="360"/>
      </w:pPr>
    </w:lvl>
  </w:abstractNum>
  <w:abstractNum w:abstractNumId="20">
    <w:nsid w:val="335B756C"/>
    <w:multiLevelType w:val="hybridMultilevel"/>
    <w:tmpl w:val="05C47996"/>
    <w:lvl w:ilvl="0" w:tplc="EF727A30">
      <w:start w:val="1"/>
      <w:numFmt w:val="bullet"/>
      <w:lvlText w:val=""/>
      <w:lvlJc w:val="left"/>
      <w:pPr>
        <w:tabs>
          <w:tab w:val="num" w:pos="720"/>
        </w:tabs>
        <w:ind w:left="720" w:hanging="360"/>
      </w:pPr>
      <w:rPr>
        <w:rFonts w:ascii="Symbol" w:hAnsi="Symbol" w:hint="default"/>
        <w:sz w:val="20"/>
      </w:rPr>
    </w:lvl>
    <w:lvl w:ilvl="1" w:tplc="2760F8C0">
      <w:start w:val="1"/>
      <w:numFmt w:val="decimal"/>
      <w:lvlText w:val="%2."/>
      <w:lvlJc w:val="left"/>
      <w:pPr>
        <w:tabs>
          <w:tab w:val="num" w:pos="1440"/>
        </w:tabs>
        <w:ind w:left="1440" w:hanging="360"/>
      </w:pPr>
    </w:lvl>
    <w:lvl w:ilvl="2" w:tplc="6CA683A6">
      <w:start w:val="1"/>
      <w:numFmt w:val="decimal"/>
      <w:lvlText w:val="%3."/>
      <w:lvlJc w:val="left"/>
      <w:pPr>
        <w:tabs>
          <w:tab w:val="num" w:pos="2160"/>
        </w:tabs>
        <w:ind w:left="2160" w:hanging="360"/>
      </w:pPr>
    </w:lvl>
    <w:lvl w:ilvl="3" w:tplc="013A6CBC">
      <w:start w:val="1"/>
      <w:numFmt w:val="decimal"/>
      <w:lvlText w:val="%4."/>
      <w:lvlJc w:val="left"/>
      <w:pPr>
        <w:tabs>
          <w:tab w:val="num" w:pos="2880"/>
        </w:tabs>
        <w:ind w:left="2880" w:hanging="360"/>
      </w:pPr>
    </w:lvl>
    <w:lvl w:ilvl="4" w:tplc="E142364A">
      <w:start w:val="1"/>
      <w:numFmt w:val="decimal"/>
      <w:lvlText w:val="%5."/>
      <w:lvlJc w:val="left"/>
      <w:pPr>
        <w:tabs>
          <w:tab w:val="num" w:pos="3600"/>
        </w:tabs>
        <w:ind w:left="3600" w:hanging="360"/>
      </w:pPr>
    </w:lvl>
    <w:lvl w:ilvl="5" w:tplc="16EE2EB8">
      <w:start w:val="1"/>
      <w:numFmt w:val="decimal"/>
      <w:lvlText w:val="%6."/>
      <w:lvlJc w:val="left"/>
      <w:pPr>
        <w:tabs>
          <w:tab w:val="num" w:pos="4320"/>
        </w:tabs>
        <w:ind w:left="4320" w:hanging="360"/>
      </w:pPr>
    </w:lvl>
    <w:lvl w:ilvl="6" w:tplc="D2409612">
      <w:start w:val="1"/>
      <w:numFmt w:val="decimal"/>
      <w:lvlText w:val="%7."/>
      <w:lvlJc w:val="left"/>
      <w:pPr>
        <w:tabs>
          <w:tab w:val="num" w:pos="5040"/>
        </w:tabs>
        <w:ind w:left="5040" w:hanging="360"/>
      </w:pPr>
    </w:lvl>
    <w:lvl w:ilvl="7" w:tplc="C48CC36A">
      <w:start w:val="1"/>
      <w:numFmt w:val="decimal"/>
      <w:lvlText w:val="%8."/>
      <w:lvlJc w:val="left"/>
      <w:pPr>
        <w:tabs>
          <w:tab w:val="num" w:pos="5760"/>
        </w:tabs>
        <w:ind w:left="5760" w:hanging="360"/>
      </w:pPr>
    </w:lvl>
    <w:lvl w:ilvl="8" w:tplc="648CC428">
      <w:start w:val="1"/>
      <w:numFmt w:val="decimal"/>
      <w:lvlText w:val="%9."/>
      <w:lvlJc w:val="left"/>
      <w:pPr>
        <w:tabs>
          <w:tab w:val="num" w:pos="6480"/>
        </w:tabs>
        <w:ind w:left="6480" w:hanging="360"/>
      </w:pPr>
    </w:lvl>
  </w:abstractNum>
  <w:abstractNum w:abstractNumId="21">
    <w:nsid w:val="33CE1C70"/>
    <w:multiLevelType w:val="hybridMultilevel"/>
    <w:tmpl w:val="4AA4F450"/>
    <w:lvl w:ilvl="0" w:tplc="358211F0">
      <w:start w:val="1"/>
      <w:numFmt w:val="bullet"/>
      <w:lvlText w:val=""/>
      <w:lvlJc w:val="left"/>
      <w:pPr>
        <w:tabs>
          <w:tab w:val="num" w:pos="720"/>
        </w:tabs>
        <w:ind w:left="720" w:hanging="360"/>
      </w:pPr>
      <w:rPr>
        <w:rFonts w:ascii="Symbol" w:hAnsi="Symbol" w:hint="default"/>
        <w:sz w:val="20"/>
      </w:rPr>
    </w:lvl>
    <w:lvl w:ilvl="1" w:tplc="9FF0239C">
      <w:start w:val="1"/>
      <w:numFmt w:val="decimal"/>
      <w:lvlText w:val="%2."/>
      <w:lvlJc w:val="left"/>
      <w:pPr>
        <w:tabs>
          <w:tab w:val="num" w:pos="1440"/>
        </w:tabs>
        <w:ind w:left="1440" w:hanging="360"/>
      </w:pPr>
    </w:lvl>
    <w:lvl w:ilvl="2" w:tplc="8DD6C2B2">
      <w:start w:val="1"/>
      <w:numFmt w:val="decimal"/>
      <w:lvlText w:val="%3."/>
      <w:lvlJc w:val="left"/>
      <w:pPr>
        <w:tabs>
          <w:tab w:val="num" w:pos="2160"/>
        </w:tabs>
        <w:ind w:left="2160" w:hanging="360"/>
      </w:pPr>
    </w:lvl>
    <w:lvl w:ilvl="3" w:tplc="C3EE213E">
      <w:start w:val="1"/>
      <w:numFmt w:val="decimal"/>
      <w:lvlText w:val="%4."/>
      <w:lvlJc w:val="left"/>
      <w:pPr>
        <w:tabs>
          <w:tab w:val="num" w:pos="2880"/>
        </w:tabs>
        <w:ind w:left="2880" w:hanging="360"/>
      </w:pPr>
    </w:lvl>
    <w:lvl w:ilvl="4" w:tplc="AB101ECC">
      <w:start w:val="1"/>
      <w:numFmt w:val="decimal"/>
      <w:lvlText w:val="%5."/>
      <w:lvlJc w:val="left"/>
      <w:pPr>
        <w:tabs>
          <w:tab w:val="num" w:pos="3600"/>
        </w:tabs>
        <w:ind w:left="3600" w:hanging="360"/>
      </w:pPr>
    </w:lvl>
    <w:lvl w:ilvl="5" w:tplc="EF949A00">
      <w:start w:val="1"/>
      <w:numFmt w:val="decimal"/>
      <w:lvlText w:val="%6."/>
      <w:lvlJc w:val="left"/>
      <w:pPr>
        <w:tabs>
          <w:tab w:val="num" w:pos="4320"/>
        </w:tabs>
        <w:ind w:left="4320" w:hanging="360"/>
      </w:pPr>
    </w:lvl>
    <w:lvl w:ilvl="6" w:tplc="568248AC">
      <w:start w:val="1"/>
      <w:numFmt w:val="decimal"/>
      <w:lvlText w:val="%7."/>
      <w:lvlJc w:val="left"/>
      <w:pPr>
        <w:tabs>
          <w:tab w:val="num" w:pos="5040"/>
        </w:tabs>
        <w:ind w:left="5040" w:hanging="360"/>
      </w:pPr>
    </w:lvl>
    <w:lvl w:ilvl="7" w:tplc="46664CA6">
      <w:start w:val="1"/>
      <w:numFmt w:val="decimal"/>
      <w:lvlText w:val="%8."/>
      <w:lvlJc w:val="left"/>
      <w:pPr>
        <w:tabs>
          <w:tab w:val="num" w:pos="5760"/>
        </w:tabs>
        <w:ind w:left="5760" w:hanging="360"/>
      </w:pPr>
    </w:lvl>
    <w:lvl w:ilvl="8" w:tplc="CDC83068">
      <w:start w:val="1"/>
      <w:numFmt w:val="decimal"/>
      <w:lvlText w:val="%9."/>
      <w:lvlJc w:val="left"/>
      <w:pPr>
        <w:tabs>
          <w:tab w:val="num" w:pos="6480"/>
        </w:tabs>
        <w:ind w:left="6480" w:hanging="360"/>
      </w:pPr>
    </w:lvl>
  </w:abstractNum>
  <w:abstractNum w:abstractNumId="22">
    <w:nsid w:val="348E683D"/>
    <w:multiLevelType w:val="hybridMultilevel"/>
    <w:tmpl w:val="57D63548"/>
    <w:lvl w:ilvl="0" w:tplc="80F4AE7C">
      <w:start w:val="1"/>
      <w:numFmt w:val="bullet"/>
      <w:lvlText w:val=""/>
      <w:lvlJc w:val="left"/>
      <w:pPr>
        <w:tabs>
          <w:tab w:val="num" w:pos="720"/>
        </w:tabs>
        <w:ind w:left="720" w:hanging="360"/>
      </w:pPr>
      <w:rPr>
        <w:rFonts w:ascii="Symbol" w:hAnsi="Symbol" w:hint="default"/>
        <w:sz w:val="20"/>
      </w:rPr>
    </w:lvl>
    <w:lvl w:ilvl="1" w:tplc="6038A90A">
      <w:start w:val="1"/>
      <w:numFmt w:val="decimal"/>
      <w:lvlText w:val="%2."/>
      <w:lvlJc w:val="left"/>
      <w:pPr>
        <w:tabs>
          <w:tab w:val="num" w:pos="1440"/>
        </w:tabs>
        <w:ind w:left="1440" w:hanging="360"/>
      </w:pPr>
    </w:lvl>
    <w:lvl w:ilvl="2" w:tplc="4EB86A4E">
      <w:start w:val="1"/>
      <w:numFmt w:val="decimal"/>
      <w:lvlText w:val="%3."/>
      <w:lvlJc w:val="left"/>
      <w:pPr>
        <w:tabs>
          <w:tab w:val="num" w:pos="2160"/>
        </w:tabs>
        <w:ind w:left="2160" w:hanging="360"/>
      </w:pPr>
    </w:lvl>
    <w:lvl w:ilvl="3" w:tplc="99E67662">
      <w:start w:val="1"/>
      <w:numFmt w:val="decimal"/>
      <w:lvlText w:val="%4."/>
      <w:lvlJc w:val="left"/>
      <w:pPr>
        <w:tabs>
          <w:tab w:val="num" w:pos="2880"/>
        </w:tabs>
        <w:ind w:left="2880" w:hanging="360"/>
      </w:pPr>
    </w:lvl>
    <w:lvl w:ilvl="4" w:tplc="30DCAEB0">
      <w:start w:val="1"/>
      <w:numFmt w:val="decimal"/>
      <w:lvlText w:val="%5."/>
      <w:lvlJc w:val="left"/>
      <w:pPr>
        <w:tabs>
          <w:tab w:val="num" w:pos="3600"/>
        </w:tabs>
        <w:ind w:left="3600" w:hanging="360"/>
      </w:pPr>
    </w:lvl>
    <w:lvl w:ilvl="5" w:tplc="49302FA0">
      <w:start w:val="1"/>
      <w:numFmt w:val="decimal"/>
      <w:lvlText w:val="%6."/>
      <w:lvlJc w:val="left"/>
      <w:pPr>
        <w:tabs>
          <w:tab w:val="num" w:pos="4320"/>
        </w:tabs>
        <w:ind w:left="4320" w:hanging="360"/>
      </w:pPr>
    </w:lvl>
    <w:lvl w:ilvl="6" w:tplc="9A46EB2C">
      <w:start w:val="1"/>
      <w:numFmt w:val="decimal"/>
      <w:lvlText w:val="%7."/>
      <w:lvlJc w:val="left"/>
      <w:pPr>
        <w:tabs>
          <w:tab w:val="num" w:pos="5040"/>
        </w:tabs>
        <w:ind w:left="5040" w:hanging="360"/>
      </w:pPr>
    </w:lvl>
    <w:lvl w:ilvl="7" w:tplc="A0A465A8">
      <w:start w:val="1"/>
      <w:numFmt w:val="decimal"/>
      <w:lvlText w:val="%8."/>
      <w:lvlJc w:val="left"/>
      <w:pPr>
        <w:tabs>
          <w:tab w:val="num" w:pos="5760"/>
        </w:tabs>
        <w:ind w:left="5760" w:hanging="360"/>
      </w:pPr>
    </w:lvl>
    <w:lvl w:ilvl="8" w:tplc="57723572">
      <w:start w:val="1"/>
      <w:numFmt w:val="decimal"/>
      <w:lvlText w:val="%9."/>
      <w:lvlJc w:val="left"/>
      <w:pPr>
        <w:tabs>
          <w:tab w:val="num" w:pos="6480"/>
        </w:tabs>
        <w:ind w:left="6480" w:hanging="360"/>
      </w:pPr>
    </w:lvl>
  </w:abstractNum>
  <w:abstractNum w:abstractNumId="23">
    <w:nsid w:val="352A42F8"/>
    <w:multiLevelType w:val="hybridMultilevel"/>
    <w:tmpl w:val="B2EE0000"/>
    <w:lvl w:ilvl="0" w:tplc="46906E92">
      <w:start w:val="1"/>
      <w:numFmt w:val="decimal"/>
      <w:lvlText w:val="%1."/>
      <w:lvlJc w:val="left"/>
      <w:pPr>
        <w:tabs>
          <w:tab w:val="num" w:pos="720"/>
        </w:tabs>
        <w:ind w:left="720" w:hanging="360"/>
      </w:pPr>
    </w:lvl>
    <w:lvl w:ilvl="1" w:tplc="3162E2CA">
      <w:start w:val="1"/>
      <w:numFmt w:val="decimal"/>
      <w:lvlText w:val="%2."/>
      <w:lvlJc w:val="left"/>
      <w:pPr>
        <w:tabs>
          <w:tab w:val="num" w:pos="1440"/>
        </w:tabs>
        <w:ind w:left="1440" w:hanging="360"/>
      </w:pPr>
    </w:lvl>
    <w:lvl w:ilvl="2" w:tplc="ECD8B21A">
      <w:start w:val="1"/>
      <w:numFmt w:val="decimal"/>
      <w:lvlText w:val="%3."/>
      <w:lvlJc w:val="left"/>
      <w:pPr>
        <w:tabs>
          <w:tab w:val="num" w:pos="2160"/>
        </w:tabs>
        <w:ind w:left="2160" w:hanging="360"/>
      </w:pPr>
    </w:lvl>
    <w:lvl w:ilvl="3" w:tplc="3F7CC4BE">
      <w:start w:val="1"/>
      <w:numFmt w:val="decimal"/>
      <w:lvlText w:val="%4."/>
      <w:lvlJc w:val="left"/>
      <w:pPr>
        <w:tabs>
          <w:tab w:val="num" w:pos="2880"/>
        </w:tabs>
        <w:ind w:left="2880" w:hanging="360"/>
      </w:pPr>
    </w:lvl>
    <w:lvl w:ilvl="4" w:tplc="31588B46">
      <w:start w:val="1"/>
      <w:numFmt w:val="decimal"/>
      <w:lvlText w:val="%5."/>
      <w:lvlJc w:val="left"/>
      <w:pPr>
        <w:tabs>
          <w:tab w:val="num" w:pos="3600"/>
        </w:tabs>
        <w:ind w:left="3600" w:hanging="360"/>
      </w:pPr>
    </w:lvl>
    <w:lvl w:ilvl="5" w:tplc="7C72AAFA">
      <w:start w:val="1"/>
      <w:numFmt w:val="decimal"/>
      <w:lvlText w:val="%6."/>
      <w:lvlJc w:val="left"/>
      <w:pPr>
        <w:tabs>
          <w:tab w:val="num" w:pos="4320"/>
        </w:tabs>
        <w:ind w:left="4320" w:hanging="360"/>
      </w:pPr>
    </w:lvl>
    <w:lvl w:ilvl="6" w:tplc="AFA49438">
      <w:start w:val="1"/>
      <w:numFmt w:val="decimal"/>
      <w:lvlText w:val="%7."/>
      <w:lvlJc w:val="left"/>
      <w:pPr>
        <w:tabs>
          <w:tab w:val="num" w:pos="5040"/>
        </w:tabs>
        <w:ind w:left="5040" w:hanging="360"/>
      </w:pPr>
    </w:lvl>
    <w:lvl w:ilvl="7" w:tplc="958A7076">
      <w:start w:val="1"/>
      <w:numFmt w:val="decimal"/>
      <w:lvlText w:val="%8."/>
      <w:lvlJc w:val="left"/>
      <w:pPr>
        <w:tabs>
          <w:tab w:val="num" w:pos="5760"/>
        </w:tabs>
        <w:ind w:left="5760" w:hanging="360"/>
      </w:pPr>
    </w:lvl>
    <w:lvl w:ilvl="8" w:tplc="CD1ADC9A">
      <w:start w:val="1"/>
      <w:numFmt w:val="decimal"/>
      <w:lvlText w:val="%9."/>
      <w:lvlJc w:val="left"/>
      <w:pPr>
        <w:tabs>
          <w:tab w:val="num" w:pos="6480"/>
        </w:tabs>
        <w:ind w:left="6480" w:hanging="360"/>
      </w:pPr>
    </w:lvl>
  </w:abstractNum>
  <w:abstractNum w:abstractNumId="24">
    <w:nsid w:val="352D2C80"/>
    <w:multiLevelType w:val="hybridMultilevel"/>
    <w:tmpl w:val="CF324C6E"/>
    <w:lvl w:ilvl="0" w:tplc="82C2BD30">
      <w:start w:val="1"/>
      <w:numFmt w:val="bullet"/>
      <w:lvlText w:val=""/>
      <w:lvlJc w:val="left"/>
      <w:pPr>
        <w:tabs>
          <w:tab w:val="num" w:pos="720"/>
        </w:tabs>
        <w:ind w:left="720" w:hanging="360"/>
      </w:pPr>
      <w:rPr>
        <w:rFonts w:ascii="Symbol" w:hAnsi="Symbol" w:hint="default"/>
        <w:sz w:val="20"/>
      </w:rPr>
    </w:lvl>
    <w:lvl w:ilvl="1" w:tplc="76A4ECA6">
      <w:start w:val="1"/>
      <w:numFmt w:val="decimal"/>
      <w:lvlText w:val="%2."/>
      <w:lvlJc w:val="left"/>
      <w:pPr>
        <w:tabs>
          <w:tab w:val="num" w:pos="1440"/>
        </w:tabs>
        <w:ind w:left="1440" w:hanging="360"/>
      </w:pPr>
    </w:lvl>
    <w:lvl w:ilvl="2" w:tplc="5142A77E">
      <w:start w:val="1"/>
      <w:numFmt w:val="decimal"/>
      <w:lvlText w:val="%3."/>
      <w:lvlJc w:val="left"/>
      <w:pPr>
        <w:tabs>
          <w:tab w:val="num" w:pos="2160"/>
        </w:tabs>
        <w:ind w:left="2160" w:hanging="360"/>
      </w:pPr>
    </w:lvl>
    <w:lvl w:ilvl="3" w:tplc="2482FFC6">
      <w:start w:val="1"/>
      <w:numFmt w:val="decimal"/>
      <w:lvlText w:val="%4."/>
      <w:lvlJc w:val="left"/>
      <w:pPr>
        <w:tabs>
          <w:tab w:val="num" w:pos="2880"/>
        </w:tabs>
        <w:ind w:left="2880" w:hanging="360"/>
      </w:pPr>
    </w:lvl>
    <w:lvl w:ilvl="4" w:tplc="04581996">
      <w:start w:val="1"/>
      <w:numFmt w:val="decimal"/>
      <w:lvlText w:val="%5."/>
      <w:lvlJc w:val="left"/>
      <w:pPr>
        <w:tabs>
          <w:tab w:val="num" w:pos="3600"/>
        </w:tabs>
        <w:ind w:left="3600" w:hanging="360"/>
      </w:pPr>
    </w:lvl>
    <w:lvl w:ilvl="5" w:tplc="D7F4238E">
      <w:start w:val="1"/>
      <w:numFmt w:val="decimal"/>
      <w:lvlText w:val="%6."/>
      <w:lvlJc w:val="left"/>
      <w:pPr>
        <w:tabs>
          <w:tab w:val="num" w:pos="4320"/>
        </w:tabs>
        <w:ind w:left="4320" w:hanging="360"/>
      </w:pPr>
    </w:lvl>
    <w:lvl w:ilvl="6" w:tplc="6EDA006A">
      <w:start w:val="1"/>
      <w:numFmt w:val="decimal"/>
      <w:lvlText w:val="%7."/>
      <w:lvlJc w:val="left"/>
      <w:pPr>
        <w:tabs>
          <w:tab w:val="num" w:pos="5040"/>
        </w:tabs>
        <w:ind w:left="5040" w:hanging="360"/>
      </w:pPr>
    </w:lvl>
    <w:lvl w:ilvl="7" w:tplc="3782C96E">
      <w:start w:val="1"/>
      <w:numFmt w:val="decimal"/>
      <w:lvlText w:val="%8."/>
      <w:lvlJc w:val="left"/>
      <w:pPr>
        <w:tabs>
          <w:tab w:val="num" w:pos="5760"/>
        </w:tabs>
        <w:ind w:left="5760" w:hanging="360"/>
      </w:pPr>
    </w:lvl>
    <w:lvl w:ilvl="8" w:tplc="0F080108">
      <w:start w:val="1"/>
      <w:numFmt w:val="decimal"/>
      <w:lvlText w:val="%9."/>
      <w:lvlJc w:val="left"/>
      <w:pPr>
        <w:tabs>
          <w:tab w:val="num" w:pos="6480"/>
        </w:tabs>
        <w:ind w:left="6480" w:hanging="360"/>
      </w:pPr>
    </w:lvl>
  </w:abstractNum>
  <w:abstractNum w:abstractNumId="25">
    <w:nsid w:val="424C0E70"/>
    <w:multiLevelType w:val="hybridMultilevel"/>
    <w:tmpl w:val="1A56D36E"/>
    <w:lvl w:ilvl="0" w:tplc="D6E823A4">
      <w:start w:val="1"/>
      <w:numFmt w:val="bullet"/>
      <w:lvlText w:val=""/>
      <w:lvlJc w:val="left"/>
      <w:pPr>
        <w:tabs>
          <w:tab w:val="num" w:pos="720"/>
        </w:tabs>
        <w:ind w:left="720" w:hanging="360"/>
      </w:pPr>
      <w:rPr>
        <w:rFonts w:ascii="Symbol" w:hAnsi="Symbol" w:hint="default"/>
        <w:sz w:val="20"/>
      </w:rPr>
    </w:lvl>
    <w:lvl w:ilvl="1" w:tplc="9CDE6CEA">
      <w:start w:val="1"/>
      <w:numFmt w:val="bullet"/>
      <w:lvlText w:val="o"/>
      <w:lvlJc w:val="left"/>
      <w:pPr>
        <w:tabs>
          <w:tab w:val="num" w:pos="1440"/>
        </w:tabs>
        <w:ind w:left="1440" w:hanging="360"/>
      </w:pPr>
      <w:rPr>
        <w:rFonts w:ascii="Courier New" w:hAnsi="Courier New" w:cs="Times New Roman" w:hint="default"/>
        <w:sz w:val="20"/>
      </w:rPr>
    </w:lvl>
    <w:lvl w:ilvl="2" w:tplc="B47692E6">
      <w:start w:val="1"/>
      <w:numFmt w:val="decimal"/>
      <w:lvlText w:val="%3."/>
      <w:lvlJc w:val="left"/>
      <w:pPr>
        <w:tabs>
          <w:tab w:val="num" w:pos="2160"/>
        </w:tabs>
        <w:ind w:left="2160" w:hanging="360"/>
      </w:pPr>
    </w:lvl>
    <w:lvl w:ilvl="3" w:tplc="E4B493C6">
      <w:start w:val="1"/>
      <w:numFmt w:val="decimal"/>
      <w:lvlText w:val="%4."/>
      <w:lvlJc w:val="left"/>
      <w:pPr>
        <w:tabs>
          <w:tab w:val="num" w:pos="2880"/>
        </w:tabs>
        <w:ind w:left="2880" w:hanging="360"/>
      </w:pPr>
    </w:lvl>
    <w:lvl w:ilvl="4" w:tplc="84BA4072">
      <w:start w:val="1"/>
      <w:numFmt w:val="decimal"/>
      <w:lvlText w:val="%5."/>
      <w:lvlJc w:val="left"/>
      <w:pPr>
        <w:tabs>
          <w:tab w:val="num" w:pos="3600"/>
        </w:tabs>
        <w:ind w:left="3600" w:hanging="360"/>
      </w:pPr>
    </w:lvl>
    <w:lvl w:ilvl="5" w:tplc="DC182BBE">
      <w:start w:val="1"/>
      <w:numFmt w:val="decimal"/>
      <w:lvlText w:val="%6."/>
      <w:lvlJc w:val="left"/>
      <w:pPr>
        <w:tabs>
          <w:tab w:val="num" w:pos="4320"/>
        </w:tabs>
        <w:ind w:left="4320" w:hanging="360"/>
      </w:pPr>
    </w:lvl>
    <w:lvl w:ilvl="6" w:tplc="93B28DC6">
      <w:start w:val="1"/>
      <w:numFmt w:val="decimal"/>
      <w:lvlText w:val="%7."/>
      <w:lvlJc w:val="left"/>
      <w:pPr>
        <w:tabs>
          <w:tab w:val="num" w:pos="5040"/>
        </w:tabs>
        <w:ind w:left="5040" w:hanging="360"/>
      </w:pPr>
    </w:lvl>
    <w:lvl w:ilvl="7" w:tplc="48A6852A">
      <w:start w:val="1"/>
      <w:numFmt w:val="decimal"/>
      <w:lvlText w:val="%8."/>
      <w:lvlJc w:val="left"/>
      <w:pPr>
        <w:tabs>
          <w:tab w:val="num" w:pos="5760"/>
        </w:tabs>
        <w:ind w:left="5760" w:hanging="360"/>
      </w:pPr>
    </w:lvl>
    <w:lvl w:ilvl="8" w:tplc="2D38482A">
      <w:start w:val="1"/>
      <w:numFmt w:val="decimal"/>
      <w:lvlText w:val="%9."/>
      <w:lvlJc w:val="left"/>
      <w:pPr>
        <w:tabs>
          <w:tab w:val="num" w:pos="6480"/>
        </w:tabs>
        <w:ind w:left="6480" w:hanging="360"/>
      </w:pPr>
    </w:lvl>
  </w:abstractNum>
  <w:abstractNum w:abstractNumId="26">
    <w:nsid w:val="44E418EE"/>
    <w:multiLevelType w:val="hybridMultilevel"/>
    <w:tmpl w:val="4E187F86"/>
    <w:lvl w:ilvl="0" w:tplc="99107A72">
      <w:start w:val="1"/>
      <w:numFmt w:val="decimal"/>
      <w:lvlText w:val="%1."/>
      <w:lvlJc w:val="left"/>
      <w:pPr>
        <w:tabs>
          <w:tab w:val="num" w:pos="720"/>
        </w:tabs>
        <w:ind w:left="720" w:hanging="360"/>
      </w:pPr>
    </w:lvl>
    <w:lvl w:ilvl="1" w:tplc="F92811D8">
      <w:start w:val="1"/>
      <w:numFmt w:val="decimal"/>
      <w:lvlText w:val="%2."/>
      <w:lvlJc w:val="left"/>
      <w:pPr>
        <w:tabs>
          <w:tab w:val="num" w:pos="1440"/>
        </w:tabs>
        <w:ind w:left="1440" w:hanging="360"/>
      </w:pPr>
    </w:lvl>
    <w:lvl w:ilvl="2" w:tplc="DBEA5068">
      <w:start w:val="1"/>
      <w:numFmt w:val="decimal"/>
      <w:lvlText w:val="%3."/>
      <w:lvlJc w:val="left"/>
      <w:pPr>
        <w:tabs>
          <w:tab w:val="num" w:pos="2160"/>
        </w:tabs>
        <w:ind w:left="2160" w:hanging="360"/>
      </w:pPr>
    </w:lvl>
    <w:lvl w:ilvl="3" w:tplc="4008E2E8">
      <w:start w:val="1"/>
      <w:numFmt w:val="decimal"/>
      <w:lvlText w:val="%4."/>
      <w:lvlJc w:val="left"/>
      <w:pPr>
        <w:tabs>
          <w:tab w:val="num" w:pos="2880"/>
        </w:tabs>
        <w:ind w:left="2880" w:hanging="360"/>
      </w:pPr>
    </w:lvl>
    <w:lvl w:ilvl="4" w:tplc="9CA84E1E">
      <w:start w:val="1"/>
      <w:numFmt w:val="decimal"/>
      <w:lvlText w:val="%5."/>
      <w:lvlJc w:val="left"/>
      <w:pPr>
        <w:tabs>
          <w:tab w:val="num" w:pos="3600"/>
        </w:tabs>
        <w:ind w:left="3600" w:hanging="360"/>
      </w:pPr>
    </w:lvl>
    <w:lvl w:ilvl="5" w:tplc="2A74E820">
      <w:start w:val="1"/>
      <w:numFmt w:val="decimal"/>
      <w:lvlText w:val="%6."/>
      <w:lvlJc w:val="left"/>
      <w:pPr>
        <w:tabs>
          <w:tab w:val="num" w:pos="4320"/>
        </w:tabs>
        <w:ind w:left="4320" w:hanging="360"/>
      </w:pPr>
    </w:lvl>
    <w:lvl w:ilvl="6" w:tplc="AEDCC376">
      <w:start w:val="1"/>
      <w:numFmt w:val="decimal"/>
      <w:lvlText w:val="%7."/>
      <w:lvlJc w:val="left"/>
      <w:pPr>
        <w:tabs>
          <w:tab w:val="num" w:pos="5040"/>
        </w:tabs>
        <w:ind w:left="5040" w:hanging="360"/>
      </w:pPr>
    </w:lvl>
    <w:lvl w:ilvl="7" w:tplc="0EFC34FA">
      <w:start w:val="1"/>
      <w:numFmt w:val="decimal"/>
      <w:lvlText w:val="%8."/>
      <w:lvlJc w:val="left"/>
      <w:pPr>
        <w:tabs>
          <w:tab w:val="num" w:pos="5760"/>
        </w:tabs>
        <w:ind w:left="5760" w:hanging="360"/>
      </w:pPr>
    </w:lvl>
    <w:lvl w:ilvl="8" w:tplc="B51ED558">
      <w:start w:val="1"/>
      <w:numFmt w:val="decimal"/>
      <w:lvlText w:val="%9."/>
      <w:lvlJc w:val="left"/>
      <w:pPr>
        <w:tabs>
          <w:tab w:val="num" w:pos="6480"/>
        </w:tabs>
        <w:ind w:left="6480" w:hanging="360"/>
      </w:pPr>
    </w:lvl>
  </w:abstractNum>
  <w:abstractNum w:abstractNumId="27">
    <w:nsid w:val="47E0148D"/>
    <w:multiLevelType w:val="hybridMultilevel"/>
    <w:tmpl w:val="2CEEF6E6"/>
    <w:lvl w:ilvl="0" w:tplc="5998A148">
      <w:start w:val="1"/>
      <w:numFmt w:val="bullet"/>
      <w:lvlText w:val=""/>
      <w:lvlJc w:val="left"/>
      <w:pPr>
        <w:tabs>
          <w:tab w:val="num" w:pos="720"/>
        </w:tabs>
        <w:ind w:left="720" w:hanging="360"/>
      </w:pPr>
      <w:rPr>
        <w:rFonts w:ascii="Symbol" w:hAnsi="Symbol" w:hint="default"/>
        <w:sz w:val="20"/>
      </w:rPr>
    </w:lvl>
    <w:lvl w:ilvl="1" w:tplc="EB2CA094">
      <w:start w:val="1"/>
      <w:numFmt w:val="decimal"/>
      <w:lvlText w:val="%2."/>
      <w:lvlJc w:val="left"/>
      <w:pPr>
        <w:tabs>
          <w:tab w:val="num" w:pos="1440"/>
        </w:tabs>
        <w:ind w:left="1440" w:hanging="360"/>
      </w:pPr>
    </w:lvl>
    <w:lvl w:ilvl="2" w:tplc="FF806322">
      <w:start w:val="1"/>
      <w:numFmt w:val="decimal"/>
      <w:lvlText w:val="%3."/>
      <w:lvlJc w:val="left"/>
      <w:pPr>
        <w:tabs>
          <w:tab w:val="num" w:pos="2160"/>
        </w:tabs>
        <w:ind w:left="2160" w:hanging="360"/>
      </w:pPr>
    </w:lvl>
    <w:lvl w:ilvl="3" w:tplc="8CA2AF4A">
      <w:start w:val="1"/>
      <w:numFmt w:val="decimal"/>
      <w:lvlText w:val="%4."/>
      <w:lvlJc w:val="left"/>
      <w:pPr>
        <w:tabs>
          <w:tab w:val="num" w:pos="2880"/>
        </w:tabs>
        <w:ind w:left="2880" w:hanging="360"/>
      </w:pPr>
    </w:lvl>
    <w:lvl w:ilvl="4" w:tplc="3678E818">
      <w:start w:val="1"/>
      <w:numFmt w:val="decimal"/>
      <w:lvlText w:val="%5."/>
      <w:lvlJc w:val="left"/>
      <w:pPr>
        <w:tabs>
          <w:tab w:val="num" w:pos="3600"/>
        </w:tabs>
        <w:ind w:left="3600" w:hanging="360"/>
      </w:pPr>
    </w:lvl>
    <w:lvl w:ilvl="5" w:tplc="670CB27A">
      <w:start w:val="1"/>
      <w:numFmt w:val="decimal"/>
      <w:lvlText w:val="%6."/>
      <w:lvlJc w:val="left"/>
      <w:pPr>
        <w:tabs>
          <w:tab w:val="num" w:pos="4320"/>
        </w:tabs>
        <w:ind w:left="4320" w:hanging="360"/>
      </w:pPr>
    </w:lvl>
    <w:lvl w:ilvl="6" w:tplc="8D4631B0">
      <w:start w:val="1"/>
      <w:numFmt w:val="decimal"/>
      <w:lvlText w:val="%7."/>
      <w:lvlJc w:val="left"/>
      <w:pPr>
        <w:tabs>
          <w:tab w:val="num" w:pos="5040"/>
        </w:tabs>
        <w:ind w:left="5040" w:hanging="360"/>
      </w:pPr>
    </w:lvl>
    <w:lvl w:ilvl="7" w:tplc="A11088B0">
      <w:start w:val="1"/>
      <w:numFmt w:val="decimal"/>
      <w:lvlText w:val="%8."/>
      <w:lvlJc w:val="left"/>
      <w:pPr>
        <w:tabs>
          <w:tab w:val="num" w:pos="5760"/>
        </w:tabs>
        <w:ind w:left="5760" w:hanging="360"/>
      </w:pPr>
    </w:lvl>
    <w:lvl w:ilvl="8" w:tplc="3B269DB8">
      <w:start w:val="1"/>
      <w:numFmt w:val="decimal"/>
      <w:lvlText w:val="%9."/>
      <w:lvlJc w:val="left"/>
      <w:pPr>
        <w:tabs>
          <w:tab w:val="num" w:pos="6480"/>
        </w:tabs>
        <w:ind w:left="6480" w:hanging="360"/>
      </w:pPr>
    </w:lvl>
  </w:abstractNum>
  <w:abstractNum w:abstractNumId="28">
    <w:nsid w:val="4C0111B8"/>
    <w:multiLevelType w:val="hybridMultilevel"/>
    <w:tmpl w:val="C574972E"/>
    <w:lvl w:ilvl="0" w:tplc="60C2755C">
      <w:start w:val="1"/>
      <w:numFmt w:val="bullet"/>
      <w:lvlText w:val=""/>
      <w:lvlJc w:val="left"/>
      <w:pPr>
        <w:tabs>
          <w:tab w:val="num" w:pos="720"/>
        </w:tabs>
        <w:ind w:left="720" w:hanging="360"/>
      </w:pPr>
      <w:rPr>
        <w:rFonts w:ascii="Symbol" w:hAnsi="Symbol" w:hint="default"/>
        <w:sz w:val="20"/>
      </w:rPr>
    </w:lvl>
    <w:lvl w:ilvl="1" w:tplc="E8E889EE">
      <w:start w:val="1"/>
      <w:numFmt w:val="decimal"/>
      <w:lvlText w:val="%2."/>
      <w:lvlJc w:val="left"/>
      <w:pPr>
        <w:tabs>
          <w:tab w:val="num" w:pos="1440"/>
        </w:tabs>
        <w:ind w:left="1440" w:hanging="360"/>
      </w:pPr>
    </w:lvl>
    <w:lvl w:ilvl="2" w:tplc="0D8272BE">
      <w:start w:val="1"/>
      <w:numFmt w:val="decimal"/>
      <w:lvlText w:val="%3."/>
      <w:lvlJc w:val="left"/>
      <w:pPr>
        <w:tabs>
          <w:tab w:val="num" w:pos="2160"/>
        </w:tabs>
        <w:ind w:left="2160" w:hanging="360"/>
      </w:pPr>
    </w:lvl>
    <w:lvl w:ilvl="3" w:tplc="6A20AB84">
      <w:start w:val="1"/>
      <w:numFmt w:val="decimal"/>
      <w:lvlText w:val="%4."/>
      <w:lvlJc w:val="left"/>
      <w:pPr>
        <w:tabs>
          <w:tab w:val="num" w:pos="2880"/>
        </w:tabs>
        <w:ind w:left="2880" w:hanging="360"/>
      </w:pPr>
    </w:lvl>
    <w:lvl w:ilvl="4" w:tplc="847C18AC">
      <w:start w:val="1"/>
      <w:numFmt w:val="decimal"/>
      <w:lvlText w:val="%5."/>
      <w:lvlJc w:val="left"/>
      <w:pPr>
        <w:tabs>
          <w:tab w:val="num" w:pos="3600"/>
        </w:tabs>
        <w:ind w:left="3600" w:hanging="360"/>
      </w:pPr>
    </w:lvl>
    <w:lvl w:ilvl="5" w:tplc="E6364A46">
      <w:start w:val="1"/>
      <w:numFmt w:val="decimal"/>
      <w:lvlText w:val="%6."/>
      <w:lvlJc w:val="left"/>
      <w:pPr>
        <w:tabs>
          <w:tab w:val="num" w:pos="4320"/>
        </w:tabs>
        <w:ind w:left="4320" w:hanging="360"/>
      </w:pPr>
    </w:lvl>
    <w:lvl w:ilvl="6" w:tplc="D7020D76">
      <w:start w:val="1"/>
      <w:numFmt w:val="decimal"/>
      <w:lvlText w:val="%7."/>
      <w:lvlJc w:val="left"/>
      <w:pPr>
        <w:tabs>
          <w:tab w:val="num" w:pos="5040"/>
        </w:tabs>
        <w:ind w:left="5040" w:hanging="360"/>
      </w:pPr>
    </w:lvl>
    <w:lvl w:ilvl="7" w:tplc="C6FEACB2">
      <w:start w:val="1"/>
      <w:numFmt w:val="decimal"/>
      <w:lvlText w:val="%8."/>
      <w:lvlJc w:val="left"/>
      <w:pPr>
        <w:tabs>
          <w:tab w:val="num" w:pos="5760"/>
        </w:tabs>
        <w:ind w:left="5760" w:hanging="360"/>
      </w:pPr>
    </w:lvl>
    <w:lvl w:ilvl="8" w:tplc="BB2E84F0">
      <w:start w:val="1"/>
      <w:numFmt w:val="decimal"/>
      <w:lvlText w:val="%9."/>
      <w:lvlJc w:val="left"/>
      <w:pPr>
        <w:tabs>
          <w:tab w:val="num" w:pos="6480"/>
        </w:tabs>
        <w:ind w:left="6480" w:hanging="360"/>
      </w:pPr>
    </w:lvl>
  </w:abstractNum>
  <w:abstractNum w:abstractNumId="29">
    <w:nsid w:val="4DA86049"/>
    <w:multiLevelType w:val="hybridMultilevel"/>
    <w:tmpl w:val="5B5C6F68"/>
    <w:lvl w:ilvl="0" w:tplc="53B6EE82">
      <w:start w:val="1"/>
      <w:numFmt w:val="bullet"/>
      <w:lvlText w:val=""/>
      <w:lvlJc w:val="left"/>
      <w:pPr>
        <w:tabs>
          <w:tab w:val="num" w:pos="720"/>
        </w:tabs>
        <w:ind w:left="720" w:hanging="360"/>
      </w:pPr>
      <w:rPr>
        <w:rFonts w:ascii="Symbol" w:hAnsi="Symbol" w:hint="default"/>
        <w:sz w:val="20"/>
      </w:rPr>
    </w:lvl>
    <w:lvl w:ilvl="1" w:tplc="998AC614">
      <w:start w:val="1"/>
      <w:numFmt w:val="decimal"/>
      <w:lvlText w:val="%2."/>
      <w:lvlJc w:val="left"/>
      <w:pPr>
        <w:tabs>
          <w:tab w:val="num" w:pos="1440"/>
        </w:tabs>
        <w:ind w:left="1440" w:hanging="360"/>
      </w:pPr>
    </w:lvl>
    <w:lvl w:ilvl="2" w:tplc="749AB2BE">
      <w:start w:val="1"/>
      <w:numFmt w:val="decimal"/>
      <w:lvlText w:val="%3."/>
      <w:lvlJc w:val="left"/>
      <w:pPr>
        <w:tabs>
          <w:tab w:val="num" w:pos="2160"/>
        </w:tabs>
        <w:ind w:left="2160" w:hanging="360"/>
      </w:pPr>
    </w:lvl>
    <w:lvl w:ilvl="3" w:tplc="95F8E63E">
      <w:start w:val="1"/>
      <w:numFmt w:val="decimal"/>
      <w:lvlText w:val="%4."/>
      <w:lvlJc w:val="left"/>
      <w:pPr>
        <w:tabs>
          <w:tab w:val="num" w:pos="2880"/>
        </w:tabs>
        <w:ind w:left="2880" w:hanging="360"/>
      </w:pPr>
    </w:lvl>
    <w:lvl w:ilvl="4" w:tplc="8E364142">
      <w:start w:val="1"/>
      <w:numFmt w:val="decimal"/>
      <w:lvlText w:val="%5."/>
      <w:lvlJc w:val="left"/>
      <w:pPr>
        <w:tabs>
          <w:tab w:val="num" w:pos="3600"/>
        </w:tabs>
        <w:ind w:left="3600" w:hanging="360"/>
      </w:pPr>
    </w:lvl>
    <w:lvl w:ilvl="5" w:tplc="D61EEBA4">
      <w:start w:val="1"/>
      <w:numFmt w:val="decimal"/>
      <w:lvlText w:val="%6."/>
      <w:lvlJc w:val="left"/>
      <w:pPr>
        <w:tabs>
          <w:tab w:val="num" w:pos="4320"/>
        </w:tabs>
        <w:ind w:left="4320" w:hanging="360"/>
      </w:pPr>
    </w:lvl>
    <w:lvl w:ilvl="6" w:tplc="807C76BC">
      <w:start w:val="1"/>
      <w:numFmt w:val="decimal"/>
      <w:lvlText w:val="%7."/>
      <w:lvlJc w:val="left"/>
      <w:pPr>
        <w:tabs>
          <w:tab w:val="num" w:pos="5040"/>
        </w:tabs>
        <w:ind w:left="5040" w:hanging="360"/>
      </w:pPr>
    </w:lvl>
    <w:lvl w:ilvl="7" w:tplc="AD6CB7BA">
      <w:start w:val="1"/>
      <w:numFmt w:val="decimal"/>
      <w:lvlText w:val="%8."/>
      <w:lvlJc w:val="left"/>
      <w:pPr>
        <w:tabs>
          <w:tab w:val="num" w:pos="5760"/>
        </w:tabs>
        <w:ind w:left="5760" w:hanging="360"/>
      </w:pPr>
    </w:lvl>
    <w:lvl w:ilvl="8" w:tplc="DCCE44D4">
      <w:start w:val="1"/>
      <w:numFmt w:val="decimal"/>
      <w:lvlText w:val="%9."/>
      <w:lvlJc w:val="left"/>
      <w:pPr>
        <w:tabs>
          <w:tab w:val="num" w:pos="6480"/>
        </w:tabs>
        <w:ind w:left="6480" w:hanging="360"/>
      </w:pPr>
    </w:lvl>
  </w:abstractNum>
  <w:abstractNum w:abstractNumId="30">
    <w:nsid w:val="4E32116E"/>
    <w:multiLevelType w:val="hybridMultilevel"/>
    <w:tmpl w:val="9B22DBF8"/>
    <w:lvl w:ilvl="0" w:tplc="491ACACC">
      <w:start w:val="1"/>
      <w:numFmt w:val="bullet"/>
      <w:lvlText w:val=""/>
      <w:lvlJc w:val="left"/>
      <w:pPr>
        <w:tabs>
          <w:tab w:val="num" w:pos="720"/>
        </w:tabs>
        <w:ind w:left="720" w:hanging="360"/>
      </w:pPr>
      <w:rPr>
        <w:rFonts w:ascii="Symbol" w:hAnsi="Symbol" w:hint="default"/>
        <w:sz w:val="20"/>
      </w:rPr>
    </w:lvl>
    <w:lvl w:ilvl="1" w:tplc="9644317A">
      <w:start w:val="1"/>
      <w:numFmt w:val="decimal"/>
      <w:lvlText w:val="%2."/>
      <w:lvlJc w:val="left"/>
      <w:pPr>
        <w:tabs>
          <w:tab w:val="num" w:pos="1440"/>
        </w:tabs>
        <w:ind w:left="1440" w:hanging="360"/>
      </w:pPr>
    </w:lvl>
    <w:lvl w:ilvl="2" w:tplc="6046DE60">
      <w:start w:val="1"/>
      <w:numFmt w:val="decimal"/>
      <w:lvlText w:val="%3."/>
      <w:lvlJc w:val="left"/>
      <w:pPr>
        <w:tabs>
          <w:tab w:val="num" w:pos="2160"/>
        </w:tabs>
        <w:ind w:left="2160" w:hanging="360"/>
      </w:pPr>
    </w:lvl>
    <w:lvl w:ilvl="3" w:tplc="BB74E93E">
      <w:start w:val="1"/>
      <w:numFmt w:val="decimal"/>
      <w:lvlText w:val="%4."/>
      <w:lvlJc w:val="left"/>
      <w:pPr>
        <w:tabs>
          <w:tab w:val="num" w:pos="2880"/>
        </w:tabs>
        <w:ind w:left="2880" w:hanging="360"/>
      </w:pPr>
    </w:lvl>
    <w:lvl w:ilvl="4" w:tplc="858EFA60">
      <w:start w:val="1"/>
      <w:numFmt w:val="decimal"/>
      <w:lvlText w:val="%5."/>
      <w:lvlJc w:val="left"/>
      <w:pPr>
        <w:tabs>
          <w:tab w:val="num" w:pos="3600"/>
        </w:tabs>
        <w:ind w:left="3600" w:hanging="360"/>
      </w:pPr>
    </w:lvl>
    <w:lvl w:ilvl="5" w:tplc="F1EC856E">
      <w:start w:val="1"/>
      <w:numFmt w:val="decimal"/>
      <w:lvlText w:val="%6."/>
      <w:lvlJc w:val="left"/>
      <w:pPr>
        <w:tabs>
          <w:tab w:val="num" w:pos="4320"/>
        </w:tabs>
        <w:ind w:left="4320" w:hanging="360"/>
      </w:pPr>
    </w:lvl>
    <w:lvl w:ilvl="6" w:tplc="6B44AD9E">
      <w:start w:val="1"/>
      <w:numFmt w:val="decimal"/>
      <w:lvlText w:val="%7."/>
      <w:lvlJc w:val="left"/>
      <w:pPr>
        <w:tabs>
          <w:tab w:val="num" w:pos="5040"/>
        </w:tabs>
        <w:ind w:left="5040" w:hanging="360"/>
      </w:pPr>
    </w:lvl>
    <w:lvl w:ilvl="7" w:tplc="2BE40FC2">
      <w:start w:val="1"/>
      <w:numFmt w:val="decimal"/>
      <w:lvlText w:val="%8."/>
      <w:lvlJc w:val="left"/>
      <w:pPr>
        <w:tabs>
          <w:tab w:val="num" w:pos="5760"/>
        </w:tabs>
        <w:ind w:left="5760" w:hanging="360"/>
      </w:pPr>
    </w:lvl>
    <w:lvl w:ilvl="8" w:tplc="CFF2063E">
      <w:start w:val="1"/>
      <w:numFmt w:val="decimal"/>
      <w:lvlText w:val="%9."/>
      <w:lvlJc w:val="left"/>
      <w:pPr>
        <w:tabs>
          <w:tab w:val="num" w:pos="6480"/>
        </w:tabs>
        <w:ind w:left="6480" w:hanging="360"/>
      </w:pPr>
    </w:lvl>
  </w:abstractNum>
  <w:abstractNum w:abstractNumId="31">
    <w:nsid w:val="517C3EED"/>
    <w:multiLevelType w:val="hybridMultilevel"/>
    <w:tmpl w:val="B9EAD110"/>
    <w:lvl w:ilvl="0" w:tplc="080276C6">
      <w:start w:val="1"/>
      <w:numFmt w:val="bullet"/>
      <w:lvlText w:val=""/>
      <w:lvlJc w:val="left"/>
      <w:pPr>
        <w:tabs>
          <w:tab w:val="num" w:pos="720"/>
        </w:tabs>
        <w:ind w:left="720" w:hanging="360"/>
      </w:pPr>
      <w:rPr>
        <w:rFonts w:ascii="Symbol" w:hAnsi="Symbol" w:hint="default"/>
        <w:sz w:val="20"/>
      </w:rPr>
    </w:lvl>
    <w:lvl w:ilvl="1" w:tplc="016AACDA">
      <w:start w:val="1"/>
      <w:numFmt w:val="decimal"/>
      <w:lvlText w:val="%2."/>
      <w:lvlJc w:val="left"/>
      <w:pPr>
        <w:tabs>
          <w:tab w:val="num" w:pos="1440"/>
        </w:tabs>
        <w:ind w:left="1440" w:hanging="360"/>
      </w:pPr>
    </w:lvl>
    <w:lvl w:ilvl="2" w:tplc="BE5C6898">
      <w:start w:val="1"/>
      <w:numFmt w:val="decimal"/>
      <w:lvlText w:val="%3."/>
      <w:lvlJc w:val="left"/>
      <w:pPr>
        <w:tabs>
          <w:tab w:val="num" w:pos="2160"/>
        </w:tabs>
        <w:ind w:left="2160" w:hanging="360"/>
      </w:pPr>
    </w:lvl>
    <w:lvl w:ilvl="3" w:tplc="1E8E778C">
      <w:start w:val="1"/>
      <w:numFmt w:val="decimal"/>
      <w:lvlText w:val="%4."/>
      <w:lvlJc w:val="left"/>
      <w:pPr>
        <w:tabs>
          <w:tab w:val="num" w:pos="2880"/>
        </w:tabs>
        <w:ind w:left="2880" w:hanging="360"/>
      </w:pPr>
    </w:lvl>
    <w:lvl w:ilvl="4" w:tplc="9036EF96">
      <w:start w:val="1"/>
      <w:numFmt w:val="decimal"/>
      <w:lvlText w:val="%5."/>
      <w:lvlJc w:val="left"/>
      <w:pPr>
        <w:tabs>
          <w:tab w:val="num" w:pos="3600"/>
        </w:tabs>
        <w:ind w:left="3600" w:hanging="360"/>
      </w:pPr>
    </w:lvl>
    <w:lvl w:ilvl="5" w:tplc="F8CC6818">
      <w:start w:val="1"/>
      <w:numFmt w:val="decimal"/>
      <w:lvlText w:val="%6."/>
      <w:lvlJc w:val="left"/>
      <w:pPr>
        <w:tabs>
          <w:tab w:val="num" w:pos="4320"/>
        </w:tabs>
        <w:ind w:left="4320" w:hanging="360"/>
      </w:pPr>
    </w:lvl>
    <w:lvl w:ilvl="6" w:tplc="FA8A0D2E">
      <w:start w:val="1"/>
      <w:numFmt w:val="decimal"/>
      <w:lvlText w:val="%7."/>
      <w:lvlJc w:val="left"/>
      <w:pPr>
        <w:tabs>
          <w:tab w:val="num" w:pos="5040"/>
        </w:tabs>
        <w:ind w:left="5040" w:hanging="360"/>
      </w:pPr>
    </w:lvl>
    <w:lvl w:ilvl="7" w:tplc="FE36EE72">
      <w:start w:val="1"/>
      <w:numFmt w:val="decimal"/>
      <w:lvlText w:val="%8."/>
      <w:lvlJc w:val="left"/>
      <w:pPr>
        <w:tabs>
          <w:tab w:val="num" w:pos="5760"/>
        </w:tabs>
        <w:ind w:left="5760" w:hanging="360"/>
      </w:pPr>
    </w:lvl>
    <w:lvl w:ilvl="8" w:tplc="3BE64326">
      <w:start w:val="1"/>
      <w:numFmt w:val="decimal"/>
      <w:lvlText w:val="%9."/>
      <w:lvlJc w:val="left"/>
      <w:pPr>
        <w:tabs>
          <w:tab w:val="num" w:pos="6480"/>
        </w:tabs>
        <w:ind w:left="6480" w:hanging="360"/>
      </w:pPr>
    </w:lvl>
  </w:abstractNum>
  <w:abstractNum w:abstractNumId="32">
    <w:nsid w:val="51974242"/>
    <w:multiLevelType w:val="hybridMultilevel"/>
    <w:tmpl w:val="49B03C2C"/>
    <w:lvl w:ilvl="0" w:tplc="C0AC0D08">
      <w:start w:val="1"/>
      <w:numFmt w:val="bullet"/>
      <w:lvlText w:val=""/>
      <w:lvlJc w:val="left"/>
      <w:pPr>
        <w:tabs>
          <w:tab w:val="num" w:pos="720"/>
        </w:tabs>
        <w:ind w:left="720" w:hanging="360"/>
      </w:pPr>
      <w:rPr>
        <w:rFonts w:ascii="Symbol" w:hAnsi="Symbol" w:hint="default"/>
        <w:sz w:val="20"/>
      </w:rPr>
    </w:lvl>
    <w:lvl w:ilvl="1" w:tplc="6DBEAE90">
      <w:start w:val="1"/>
      <w:numFmt w:val="decimal"/>
      <w:lvlText w:val="%2."/>
      <w:lvlJc w:val="left"/>
      <w:pPr>
        <w:tabs>
          <w:tab w:val="num" w:pos="1440"/>
        </w:tabs>
        <w:ind w:left="1440" w:hanging="360"/>
      </w:pPr>
    </w:lvl>
    <w:lvl w:ilvl="2" w:tplc="57782538">
      <w:start w:val="1"/>
      <w:numFmt w:val="decimal"/>
      <w:lvlText w:val="%3."/>
      <w:lvlJc w:val="left"/>
      <w:pPr>
        <w:tabs>
          <w:tab w:val="num" w:pos="2160"/>
        </w:tabs>
        <w:ind w:left="2160" w:hanging="360"/>
      </w:pPr>
    </w:lvl>
    <w:lvl w:ilvl="3" w:tplc="1D24479C">
      <w:start w:val="1"/>
      <w:numFmt w:val="decimal"/>
      <w:lvlText w:val="%4."/>
      <w:lvlJc w:val="left"/>
      <w:pPr>
        <w:tabs>
          <w:tab w:val="num" w:pos="2880"/>
        </w:tabs>
        <w:ind w:left="2880" w:hanging="360"/>
      </w:pPr>
    </w:lvl>
    <w:lvl w:ilvl="4" w:tplc="8CD69752">
      <w:start w:val="1"/>
      <w:numFmt w:val="decimal"/>
      <w:lvlText w:val="%5."/>
      <w:lvlJc w:val="left"/>
      <w:pPr>
        <w:tabs>
          <w:tab w:val="num" w:pos="3600"/>
        </w:tabs>
        <w:ind w:left="3600" w:hanging="360"/>
      </w:pPr>
    </w:lvl>
    <w:lvl w:ilvl="5" w:tplc="B73E7642">
      <w:start w:val="1"/>
      <w:numFmt w:val="decimal"/>
      <w:lvlText w:val="%6."/>
      <w:lvlJc w:val="left"/>
      <w:pPr>
        <w:tabs>
          <w:tab w:val="num" w:pos="4320"/>
        </w:tabs>
        <w:ind w:left="4320" w:hanging="360"/>
      </w:pPr>
    </w:lvl>
    <w:lvl w:ilvl="6" w:tplc="1D8E3284">
      <w:start w:val="1"/>
      <w:numFmt w:val="decimal"/>
      <w:lvlText w:val="%7."/>
      <w:lvlJc w:val="left"/>
      <w:pPr>
        <w:tabs>
          <w:tab w:val="num" w:pos="5040"/>
        </w:tabs>
        <w:ind w:left="5040" w:hanging="360"/>
      </w:pPr>
    </w:lvl>
    <w:lvl w:ilvl="7" w:tplc="46EC2EB2">
      <w:start w:val="1"/>
      <w:numFmt w:val="decimal"/>
      <w:lvlText w:val="%8."/>
      <w:lvlJc w:val="left"/>
      <w:pPr>
        <w:tabs>
          <w:tab w:val="num" w:pos="5760"/>
        </w:tabs>
        <w:ind w:left="5760" w:hanging="360"/>
      </w:pPr>
    </w:lvl>
    <w:lvl w:ilvl="8" w:tplc="B1664A3E">
      <w:start w:val="1"/>
      <w:numFmt w:val="decimal"/>
      <w:lvlText w:val="%9."/>
      <w:lvlJc w:val="left"/>
      <w:pPr>
        <w:tabs>
          <w:tab w:val="num" w:pos="6480"/>
        </w:tabs>
        <w:ind w:left="6480" w:hanging="360"/>
      </w:pPr>
    </w:lvl>
  </w:abstractNum>
  <w:abstractNum w:abstractNumId="33">
    <w:nsid w:val="56A129ED"/>
    <w:multiLevelType w:val="hybridMultilevel"/>
    <w:tmpl w:val="4D648D96"/>
    <w:lvl w:ilvl="0" w:tplc="32A41564">
      <w:start w:val="1"/>
      <w:numFmt w:val="bullet"/>
      <w:lvlText w:val=""/>
      <w:lvlJc w:val="left"/>
      <w:pPr>
        <w:tabs>
          <w:tab w:val="num" w:pos="720"/>
        </w:tabs>
        <w:ind w:left="720" w:hanging="360"/>
      </w:pPr>
      <w:rPr>
        <w:rFonts w:ascii="Symbol" w:hAnsi="Symbol" w:hint="default"/>
        <w:sz w:val="20"/>
      </w:rPr>
    </w:lvl>
    <w:lvl w:ilvl="1" w:tplc="10ACDB30">
      <w:start w:val="1"/>
      <w:numFmt w:val="decimal"/>
      <w:lvlText w:val="%2."/>
      <w:lvlJc w:val="left"/>
      <w:pPr>
        <w:tabs>
          <w:tab w:val="num" w:pos="1440"/>
        </w:tabs>
        <w:ind w:left="1440" w:hanging="360"/>
      </w:pPr>
    </w:lvl>
    <w:lvl w:ilvl="2" w:tplc="3FF61910">
      <w:start w:val="1"/>
      <w:numFmt w:val="decimal"/>
      <w:lvlText w:val="%3."/>
      <w:lvlJc w:val="left"/>
      <w:pPr>
        <w:tabs>
          <w:tab w:val="num" w:pos="2160"/>
        </w:tabs>
        <w:ind w:left="2160" w:hanging="360"/>
      </w:pPr>
    </w:lvl>
    <w:lvl w:ilvl="3" w:tplc="D1F8A654">
      <w:start w:val="1"/>
      <w:numFmt w:val="decimal"/>
      <w:lvlText w:val="%4."/>
      <w:lvlJc w:val="left"/>
      <w:pPr>
        <w:tabs>
          <w:tab w:val="num" w:pos="2880"/>
        </w:tabs>
        <w:ind w:left="2880" w:hanging="360"/>
      </w:pPr>
    </w:lvl>
    <w:lvl w:ilvl="4" w:tplc="9142057A">
      <w:start w:val="1"/>
      <w:numFmt w:val="decimal"/>
      <w:lvlText w:val="%5."/>
      <w:lvlJc w:val="left"/>
      <w:pPr>
        <w:tabs>
          <w:tab w:val="num" w:pos="3600"/>
        </w:tabs>
        <w:ind w:left="3600" w:hanging="360"/>
      </w:pPr>
    </w:lvl>
    <w:lvl w:ilvl="5" w:tplc="7EEECE6A">
      <w:start w:val="1"/>
      <w:numFmt w:val="decimal"/>
      <w:lvlText w:val="%6."/>
      <w:lvlJc w:val="left"/>
      <w:pPr>
        <w:tabs>
          <w:tab w:val="num" w:pos="4320"/>
        </w:tabs>
        <w:ind w:left="4320" w:hanging="360"/>
      </w:pPr>
    </w:lvl>
    <w:lvl w:ilvl="6" w:tplc="403818F2">
      <w:start w:val="1"/>
      <w:numFmt w:val="decimal"/>
      <w:lvlText w:val="%7."/>
      <w:lvlJc w:val="left"/>
      <w:pPr>
        <w:tabs>
          <w:tab w:val="num" w:pos="5040"/>
        </w:tabs>
        <w:ind w:left="5040" w:hanging="360"/>
      </w:pPr>
    </w:lvl>
    <w:lvl w:ilvl="7" w:tplc="7BA4CE86">
      <w:start w:val="1"/>
      <w:numFmt w:val="decimal"/>
      <w:lvlText w:val="%8."/>
      <w:lvlJc w:val="left"/>
      <w:pPr>
        <w:tabs>
          <w:tab w:val="num" w:pos="5760"/>
        </w:tabs>
        <w:ind w:left="5760" w:hanging="360"/>
      </w:pPr>
    </w:lvl>
    <w:lvl w:ilvl="8" w:tplc="7924F11C">
      <w:start w:val="1"/>
      <w:numFmt w:val="decimal"/>
      <w:lvlText w:val="%9."/>
      <w:lvlJc w:val="left"/>
      <w:pPr>
        <w:tabs>
          <w:tab w:val="num" w:pos="6480"/>
        </w:tabs>
        <w:ind w:left="6480" w:hanging="360"/>
      </w:pPr>
    </w:lvl>
  </w:abstractNum>
  <w:abstractNum w:abstractNumId="34">
    <w:nsid w:val="56FB11A4"/>
    <w:multiLevelType w:val="hybridMultilevel"/>
    <w:tmpl w:val="F6BAC834"/>
    <w:lvl w:ilvl="0" w:tplc="EA38F2DC">
      <w:start w:val="1"/>
      <w:numFmt w:val="bullet"/>
      <w:lvlText w:val=""/>
      <w:lvlJc w:val="left"/>
      <w:pPr>
        <w:tabs>
          <w:tab w:val="num" w:pos="720"/>
        </w:tabs>
        <w:ind w:left="720" w:hanging="360"/>
      </w:pPr>
      <w:rPr>
        <w:rFonts w:ascii="Symbol" w:hAnsi="Symbol" w:hint="default"/>
        <w:sz w:val="20"/>
      </w:rPr>
    </w:lvl>
    <w:lvl w:ilvl="1" w:tplc="6B2E3D8C">
      <w:start w:val="1"/>
      <w:numFmt w:val="decimal"/>
      <w:lvlText w:val="%2."/>
      <w:lvlJc w:val="left"/>
      <w:pPr>
        <w:tabs>
          <w:tab w:val="num" w:pos="1440"/>
        </w:tabs>
        <w:ind w:left="1440" w:hanging="360"/>
      </w:pPr>
    </w:lvl>
    <w:lvl w:ilvl="2" w:tplc="ADFAECFA">
      <w:start w:val="1"/>
      <w:numFmt w:val="decimal"/>
      <w:lvlText w:val="%3."/>
      <w:lvlJc w:val="left"/>
      <w:pPr>
        <w:tabs>
          <w:tab w:val="num" w:pos="2160"/>
        </w:tabs>
        <w:ind w:left="2160" w:hanging="360"/>
      </w:pPr>
    </w:lvl>
    <w:lvl w:ilvl="3" w:tplc="E10C1080">
      <w:start w:val="1"/>
      <w:numFmt w:val="decimal"/>
      <w:lvlText w:val="%4."/>
      <w:lvlJc w:val="left"/>
      <w:pPr>
        <w:tabs>
          <w:tab w:val="num" w:pos="2880"/>
        </w:tabs>
        <w:ind w:left="2880" w:hanging="360"/>
      </w:pPr>
    </w:lvl>
    <w:lvl w:ilvl="4" w:tplc="489C04DC">
      <w:start w:val="1"/>
      <w:numFmt w:val="decimal"/>
      <w:lvlText w:val="%5."/>
      <w:lvlJc w:val="left"/>
      <w:pPr>
        <w:tabs>
          <w:tab w:val="num" w:pos="3600"/>
        </w:tabs>
        <w:ind w:left="3600" w:hanging="360"/>
      </w:pPr>
    </w:lvl>
    <w:lvl w:ilvl="5" w:tplc="DC7E5202">
      <w:start w:val="1"/>
      <w:numFmt w:val="decimal"/>
      <w:lvlText w:val="%6."/>
      <w:lvlJc w:val="left"/>
      <w:pPr>
        <w:tabs>
          <w:tab w:val="num" w:pos="4320"/>
        </w:tabs>
        <w:ind w:left="4320" w:hanging="360"/>
      </w:pPr>
    </w:lvl>
    <w:lvl w:ilvl="6" w:tplc="AD32EBB2">
      <w:start w:val="1"/>
      <w:numFmt w:val="decimal"/>
      <w:lvlText w:val="%7."/>
      <w:lvlJc w:val="left"/>
      <w:pPr>
        <w:tabs>
          <w:tab w:val="num" w:pos="5040"/>
        </w:tabs>
        <w:ind w:left="5040" w:hanging="360"/>
      </w:pPr>
    </w:lvl>
    <w:lvl w:ilvl="7" w:tplc="A84847A6">
      <w:start w:val="1"/>
      <w:numFmt w:val="decimal"/>
      <w:lvlText w:val="%8."/>
      <w:lvlJc w:val="left"/>
      <w:pPr>
        <w:tabs>
          <w:tab w:val="num" w:pos="5760"/>
        </w:tabs>
        <w:ind w:left="5760" w:hanging="360"/>
      </w:pPr>
    </w:lvl>
    <w:lvl w:ilvl="8" w:tplc="02222730">
      <w:start w:val="1"/>
      <w:numFmt w:val="decimal"/>
      <w:lvlText w:val="%9."/>
      <w:lvlJc w:val="left"/>
      <w:pPr>
        <w:tabs>
          <w:tab w:val="num" w:pos="6480"/>
        </w:tabs>
        <w:ind w:left="6480" w:hanging="360"/>
      </w:pPr>
    </w:lvl>
  </w:abstractNum>
  <w:abstractNum w:abstractNumId="35">
    <w:nsid w:val="5BA76543"/>
    <w:multiLevelType w:val="hybridMultilevel"/>
    <w:tmpl w:val="24F404AC"/>
    <w:lvl w:ilvl="0" w:tplc="733E8B9C">
      <w:start w:val="1"/>
      <w:numFmt w:val="bullet"/>
      <w:lvlText w:val=""/>
      <w:lvlJc w:val="left"/>
      <w:pPr>
        <w:tabs>
          <w:tab w:val="num" w:pos="720"/>
        </w:tabs>
        <w:ind w:left="720" w:hanging="360"/>
      </w:pPr>
      <w:rPr>
        <w:rFonts w:ascii="Symbol" w:hAnsi="Symbol" w:hint="default"/>
        <w:sz w:val="20"/>
      </w:rPr>
    </w:lvl>
    <w:lvl w:ilvl="1" w:tplc="45589F10">
      <w:start w:val="1"/>
      <w:numFmt w:val="decimal"/>
      <w:lvlText w:val="%2."/>
      <w:lvlJc w:val="left"/>
      <w:pPr>
        <w:tabs>
          <w:tab w:val="num" w:pos="1440"/>
        </w:tabs>
        <w:ind w:left="1440" w:hanging="360"/>
      </w:pPr>
    </w:lvl>
    <w:lvl w:ilvl="2" w:tplc="A23EAF40">
      <w:start w:val="1"/>
      <w:numFmt w:val="decimal"/>
      <w:lvlText w:val="%3."/>
      <w:lvlJc w:val="left"/>
      <w:pPr>
        <w:tabs>
          <w:tab w:val="num" w:pos="2160"/>
        </w:tabs>
        <w:ind w:left="2160" w:hanging="360"/>
      </w:pPr>
    </w:lvl>
    <w:lvl w:ilvl="3" w:tplc="D9AC2066">
      <w:start w:val="1"/>
      <w:numFmt w:val="decimal"/>
      <w:lvlText w:val="%4."/>
      <w:lvlJc w:val="left"/>
      <w:pPr>
        <w:tabs>
          <w:tab w:val="num" w:pos="2880"/>
        </w:tabs>
        <w:ind w:left="2880" w:hanging="360"/>
      </w:pPr>
    </w:lvl>
    <w:lvl w:ilvl="4" w:tplc="74345D4A">
      <w:start w:val="1"/>
      <w:numFmt w:val="decimal"/>
      <w:lvlText w:val="%5."/>
      <w:lvlJc w:val="left"/>
      <w:pPr>
        <w:tabs>
          <w:tab w:val="num" w:pos="3600"/>
        </w:tabs>
        <w:ind w:left="3600" w:hanging="360"/>
      </w:pPr>
    </w:lvl>
    <w:lvl w:ilvl="5" w:tplc="6F14BEF0">
      <w:start w:val="1"/>
      <w:numFmt w:val="decimal"/>
      <w:lvlText w:val="%6."/>
      <w:lvlJc w:val="left"/>
      <w:pPr>
        <w:tabs>
          <w:tab w:val="num" w:pos="4320"/>
        </w:tabs>
        <w:ind w:left="4320" w:hanging="360"/>
      </w:pPr>
    </w:lvl>
    <w:lvl w:ilvl="6" w:tplc="77268D14">
      <w:start w:val="1"/>
      <w:numFmt w:val="decimal"/>
      <w:lvlText w:val="%7."/>
      <w:lvlJc w:val="left"/>
      <w:pPr>
        <w:tabs>
          <w:tab w:val="num" w:pos="5040"/>
        </w:tabs>
        <w:ind w:left="5040" w:hanging="360"/>
      </w:pPr>
    </w:lvl>
    <w:lvl w:ilvl="7" w:tplc="A64C4406">
      <w:start w:val="1"/>
      <w:numFmt w:val="decimal"/>
      <w:lvlText w:val="%8."/>
      <w:lvlJc w:val="left"/>
      <w:pPr>
        <w:tabs>
          <w:tab w:val="num" w:pos="5760"/>
        </w:tabs>
        <w:ind w:left="5760" w:hanging="360"/>
      </w:pPr>
    </w:lvl>
    <w:lvl w:ilvl="8" w:tplc="EDDE03E0">
      <w:start w:val="1"/>
      <w:numFmt w:val="decimal"/>
      <w:lvlText w:val="%9."/>
      <w:lvlJc w:val="left"/>
      <w:pPr>
        <w:tabs>
          <w:tab w:val="num" w:pos="6480"/>
        </w:tabs>
        <w:ind w:left="6480" w:hanging="360"/>
      </w:pPr>
    </w:lvl>
  </w:abstractNum>
  <w:abstractNum w:abstractNumId="36">
    <w:nsid w:val="5CD35C44"/>
    <w:multiLevelType w:val="hybridMultilevel"/>
    <w:tmpl w:val="E3E44E3C"/>
    <w:lvl w:ilvl="0" w:tplc="BD9E0F1E">
      <w:start w:val="1"/>
      <w:numFmt w:val="bullet"/>
      <w:lvlText w:val=""/>
      <w:lvlJc w:val="left"/>
      <w:pPr>
        <w:tabs>
          <w:tab w:val="num" w:pos="720"/>
        </w:tabs>
        <w:ind w:left="720" w:hanging="360"/>
      </w:pPr>
      <w:rPr>
        <w:rFonts w:ascii="Symbol" w:hAnsi="Symbol" w:hint="default"/>
        <w:sz w:val="20"/>
      </w:rPr>
    </w:lvl>
    <w:lvl w:ilvl="1" w:tplc="2E90B428">
      <w:start w:val="1"/>
      <w:numFmt w:val="decimal"/>
      <w:lvlText w:val="%2."/>
      <w:lvlJc w:val="left"/>
      <w:pPr>
        <w:tabs>
          <w:tab w:val="num" w:pos="1440"/>
        </w:tabs>
        <w:ind w:left="1440" w:hanging="360"/>
      </w:pPr>
    </w:lvl>
    <w:lvl w:ilvl="2" w:tplc="DAD0188A">
      <w:start w:val="1"/>
      <w:numFmt w:val="decimal"/>
      <w:lvlText w:val="%3."/>
      <w:lvlJc w:val="left"/>
      <w:pPr>
        <w:tabs>
          <w:tab w:val="num" w:pos="2160"/>
        </w:tabs>
        <w:ind w:left="2160" w:hanging="360"/>
      </w:pPr>
    </w:lvl>
    <w:lvl w:ilvl="3" w:tplc="D3446F64">
      <w:start w:val="1"/>
      <w:numFmt w:val="decimal"/>
      <w:lvlText w:val="%4."/>
      <w:lvlJc w:val="left"/>
      <w:pPr>
        <w:tabs>
          <w:tab w:val="num" w:pos="2880"/>
        </w:tabs>
        <w:ind w:left="2880" w:hanging="360"/>
      </w:pPr>
    </w:lvl>
    <w:lvl w:ilvl="4" w:tplc="D2A48DEA">
      <w:start w:val="1"/>
      <w:numFmt w:val="decimal"/>
      <w:lvlText w:val="%5."/>
      <w:lvlJc w:val="left"/>
      <w:pPr>
        <w:tabs>
          <w:tab w:val="num" w:pos="3600"/>
        </w:tabs>
        <w:ind w:left="3600" w:hanging="360"/>
      </w:pPr>
    </w:lvl>
    <w:lvl w:ilvl="5" w:tplc="D4988104">
      <w:start w:val="1"/>
      <w:numFmt w:val="decimal"/>
      <w:lvlText w:val="%6."/>
      <w:lvlJc w:val="left"/>
      <w:pPr>
        <w:tabs>
          <w:tab w:val="num" w:pos="4320"/>
        </w:tabs>
        <w:ind w:left="4320" w:hanging="360"/>
      </w:pPr>
    </w:lvl>
    <w:lvl w:ilvl="6" w:tplc="EBFCC562">
      <w:start w:val="1"/>
      <w:numFmt w:val="decimal"/>
      <w:lvlText w:val="%7."/>
      <w:lvlJc w:val="left"/>
      <w:pPr>
        <w:tabs>
          <w:tab w:val="num" w:pos="5040"/>
        </w:tabs>
        <w:ind w:left="5040" w:hanging="360"/>
      </w:pPr>
    </w:lvl>
    <w:lvl w:ilvl="7" w:tplc="EE6EB92E">
      <w:start w:val="1"/>
      <w:numFmt w:val="decimal"/>
      <w:lvlText w:val="%8."/>
      <w:lvlJc w:val="left"/>
      <w:pPr>
        <w:tabs>
          <w:tab w:val="num" w:pos="5760"/>
        </w:tabs>
        <w:ind w:left="5760" w:hanging="360"/>
      </w:pPr>
    </w:lvl>
    <w:lvl w:ilvl="8" w:tplc="9A3C5BB2">
      <w:start w:val="1"/>
      <w:numFmt w:val="decimal"/>
      <w:lvlText w:val="%9."/>
      <w:lvlJc w:val="left"/>
      <w:pPr>
        <w:tabs>
          <w:tab w:val="num" w:pos="6480"/>
        </w:tabs>
        <w:ind w:left="6480" w:hanging="360"/>
      </w:pPr>
    </w:lvl>
  </w:abstractNum>
  <w:abstractNum w:abstractNumId="37">
    <w:nsid w:val="605C7E54"/>
    <w:multiLevelType w:val="hybridMultilevel"/>
    <w:tmpl w:val="5482695E"/>
    <w:lvl w:ilvl="0" w:tplc="AEC434BA">
      <w:start w:val="1"/>
      <w:numFmt w:val="bullet"/>
      <w:lvlText w:val=""/>
      <w:lvlJc w:val="left"/>
      <w:pPr>
        <w:tabs>
          <w:tab w:val="num" w:pos="720"/>
        </w:tabs>
        <w:ind w:left="720" w:hanging="360"/>
      </w:pPr>
      <w:rPr>
        <w:rFonts w:ascii="Symbol" w:hAnsi="Symbol" w:hint="default"/>
        <w:sz w:val="20"/>
      </w:rPr>
    </w:lvl>
    <w:lvl w:ilvl="1" w:tplc="16C49D16">
      <w:start w:val="1"/>
      <w:numFmt w:val="decimal"/>
      <w:lvlText w:val="%2."/>
      <w:lvlJc w:val="left"/>
      <w:pPr>
        <w:tabs>
          <w:tab w:val="num" w:pos="1440"/>
        </w:tabs>
        <w:ind w:left="1440" w:hanging="360"/>
      </w:pPr>
    </w:lvl>
    <w:lvl w:ilvl="2" w:tplc="E42CFB48">
      <w:start w:val="1"/>
      <w:numFmt w:val="decimal"/>
      <w:lvlText w:val="%3."/>
      <w:lvlJc w:val="left"/>
      <w:pPr>
        <w:tabs>
          <w:tab w:val="num" w:pos="2160"/>
        </w:tabs>
        <w:ind w:left="2160" w:hanging="360"/>
      </w:pPr>
    </w:lvl>
    <w:lvl w:ilvl="3" w:tplc="C386622A">
      <w:start w:val="1"/>
      <w:numFmt w:val="decimal"/>
      <w:lvlText w:val="%4."/>
      <w:lvlJc w:val="left"/>
      <w:pPr>
        <w:tabs>
          <w:tab w:val="num" w:pos="2880"/>
        </w:tabs>
        <w:ind w:left="2880" w:hanging="360"/>
      </w:pPr>
    </w:lvl>
    <w:lvl w:ilvl="4" w:tplc="66346F04">
      <w:start w:val="1"/>
      <w:numFmt w:val="decimal"/>
      <w:lvlText w:val="%5."/>
      <w:lvlJc w:val="left"/>
      <w:pPr>
        <w:tabs>
          <w:tab w:val="num" w:pos="3600"/>
        </w:tabs>
        <w:ind w:left="3600" w:hanging="360"/>
      </w:pPr>
    </w:lvl>
    <w:lvl w:ilvl="5" w:tplc="85B62744">
      <w:start w:val="1"/>
      <w:numFmt w:val="decimal"/>
      <w:lvlText w:val="%6."/>
      <w:lvlJc w:val="left"/>
      <w:pPr>
        <w:tabs>
          <w:tab w:val="num" w:pos="4320"/>
        </w:tabs>
        <w:ind w:left="4320" w:hanging="360"/>
      </w:pPr>
    </w:lvl>
    <w:lvl w:ilvl="6" w:tplc="D548AFBA">
      <w:start w:val="1"/>
      <w:numFmt w:val="decimal"/>
      <w:lvlText w:val="%7."/>
      <w:lvlJc w:val="left"/>
      <w:pPr>
        <w:tabs>
          <w:tab w:val="num" w:pos="5040"/>
        </w:tabs>
        <w:ind w:left="5040" w:hanging="360"/>
      </w:pPr>
    </w:lvl>
    <w:lvl w:ilvl="7" w:tplc="E61ECFA8">
      <w:start w:val="1"/>
      <w:numFmt w:val="decimal"/>
      <w:lvlText w:val="%8."/>
      <w:lvlJc w:val="left"/>
      <w:pPr>
        <w:tabs>
          <w:tab w:val="num" w:pos="5760"/>
        </w:tabs>
        <w:ind w:left="5760" w:hanging="360"/>
      </w:pPr>
    </w:lvl>
    <w:lvl w:ilvl="8" w:tplc="1274352C">
      <w:start w:val="1"/>
      <w:numFmt w:val="decimal"/>
      <w:lvlText w:val="%9."/>
      <w:lvlJc w:val="left"/>
      <w:pPr>
        <w:tabs>
          <w:tab w:val="num" w:pos="6480"/>
        </w:tabs>
        <w:ind w:left="6480" w:hanging="360"/>
      </w:pPr>
    </w:lvl>
  </w:abstractNum>
  <w:abstractNum w:abstractNumId="38">
    <w:nsid w:val="60653E93"/>
    <w:multiLevelType w:val="hybridMultilevel"/>
    <w:tmpl w:val="7D220458"/>
    <w:lvl w:ilvl="0" w:tplc="023E67C0">
      <w:start w:val="1"/>
      <w:numFmt w:val="bullet"/>
      <w:lvlText w:val=""/>
      <w:lvlJc w:val="left"/>
      <w:pPr>
        <w:tabs>
          <w:tab w:val="num" w:pos="720"/>
        </w:tabs>
        <w:ind w:left="720" w:hanging="360"/>
      </w:pPr>
      <w:rPr>
        <w:rFonts w:ascii="Symbol" w:hAnsi="Symbol" w:hint="default"/>
        <w:sz w:val="20"/>
      </w:rPr>
    </w:lvl>
    <w:lvl w:ilvl="1" w:tplc="A2AC1A54">
      <w:start w:val="1"/>
      <w:numFmt w:val="decimal"/>
      <w:lvlText w:val="%2."/>
      <w:lvlJc w:val="left"/>
      <w:pPr>
        <w:tabs>
          <w:tab w:val="num" w:pos="1440"/>
        </w:tabs>
        <w:ind w:left="1440" w:hanging="360"/>
      </w:pPr>
    </w:lvl>
    <w:lvl w:ilvl="2" w:tplc="68480260">
      <w:start w:val="1"/>
      <w:numFmt w:val="decimal"/>
      <w:lvlText w:val="%3."/>
      <w:lvlJc w:val="left"/>
      <w:pPr>
        <w:tabs>
          <w:tab w:val="num" w:pos="2160"/>
        </w:tabs>
        <w:ind w:left="2160" w:hanging="360"/>
      </w:pPr>
    </w:lvl>
    <w:lvl w:ilvl="3" w:tplc="621EB606">
      <w:start w:val="1"/>
      <w:numFmt w:val="decimal"/>
      <w:lvlText w:val="%4."/>
      <w:lvlJc w:val="left"/>
      <w:pPr>
        <w:tabs>
          <w:tab w:val="num" w:pos="2880"/>
        </w:tabs>
        <w:ind w:left="2880" w:hanging="360"/>
      </w:pPr>
    </w:lvl>
    <w:lvl w:ilvl="4" w:tplc="BC06DE54">
      <w:start w:val="1"/>
      <w:numFmt w:val="decimal"/>
      <w:lvlText w:val="%5."/>
      <w:lvlJc w:val="left"/>
      <w:pPr>
        <w:tabs>
          <w:tab w:val="num" w:pos="3600"/>
        </w:tabs>
        <w:ind w:left="3600" w:hanging="360"/>
      </w:pPr>
    </w:lvl>
    <w:lvl w:ilvl="5" w:tplc="FBF6BDE6">
      <w:start w:val="1"/>
      <w:numFmt w:val="decimal"/>
      <w:lvlText w:val="%6."/>
      <w:lvlJc w:val="left"/>
      <w:pPr>
        <w:tabs>
          <w:tab w:val="num" w:pos="4320"/>
        </w:tabs>
        <w:ind w:left="4320" w:hanging="360"/>
      </w:pPr>
    </w:lvl>
    <w:lvl w:ilvl="6" w:tplc="970290E0">
      <w:start w:val="1"/>
      <w:numFmt w:val="decimal"/>
      <w:lvlText w:val="%7."/>
      <w:lvlJc w:val="left"/>
      <w:pPr>
        <w:tabs>
          <w:tab w:val="num" w:pos="5040"/>
        </w:tabs>
        <w:ind w:left="5040" w:hanging="360"/>
      </w:pPr>
    </w:lvl>
    <w:lvl w:ilvl="7" w:tplc="86061E7C">
      <w:start w:val="1"/>
      <w:numFmt w:val="decimal"/>
      <w:lvlText w:val="%8."/>
      <w:lvlJc w:val="left"/>
      <w:pPr>
        <w:tabs>
          <w:tab w:val="num" w:pos="5760"/>
        </w:tabs>
        <w:ind w:left="5760" w:hanging="360"/>
      </w:pPr>
    </w:lvl>
    <w:lvl w:ilvl="8" w:tplc="E1DAF3CE">
      <w:start w:val="1"/>
      <w:numFmt w:val="decimal"/>
      <w:lvlText w:val="%9."/>
      <w:lvlJc w:val="left"/>
      <w:pPr>
        <w:tabs>
          <w:tab w:val="num" w:pos="6480"/>
        </w:tabs>
        <w:ind w:left="6480" w:hanging="360"/>
      </w:pPr>
    </w:lvl>
  </w:abstractNum>
  <w:abstractNum w:abstractNumId="39">
    <w:nsid w:val="61276690"/>
    <w:multiLevelType w:val="hybridMultilevel"/>
    <w:tmpl w:val="EA126268"/>
    <w:lvl w:ilvl="0" w:tplc="BEBE1D26">
      <w:start w:val="1"/>
      <w:numFmt w:val="bullet"/>
      <w:lvlText w:val=""/>
      <w:lvlJc w:val="left"/>
      <w:pPr>
        <w:tabs>
          <w:tab w:val="num" w:pos="720"/>
        </w:tabs>
        <w:ind w:left="720" w:hanging="360"/>
      </w:pPr>
      <w:rPr>
        <w:rFonts w:ascii="Symbol" w:hAnsi="Symbol" w:hint="default"/>
        <w:sz w:val="20"/>
      </w:rPr>
    </w:lvl>
    <w:lvl w:ilvl="1" w:tplc="9B408856">
      <w:start w:val="1"/>
      <w:numFmt w:val="decimal"/>
      <w:lvlText w:val="%2."/>
      <w:lvlJc w:val="left"/>
      <w:pPr>
        <w:tabs>
          <w:tab w:val="num" w:pos="1440"/>
        </w:tabs>
        <w:ind w:left="1440" w:hanging="360"/>
      </w:pPr>
    </w:lvl>
    <w:lvl w:ilvl="2" w:tplc="BDDEA3CA">
      <w:start w:val="1"/>
      <w:numFmt w:val="decimal"/>
      <w:lvlText w:val="%3."/>
      <w:lvlJc w:val="left"/>
      <w:pPr>
        <w:tabs>
          <w:tab w:val="num" w:pos="2160"/>
        </w:tabs>
        <w:ind w:left="2160" w:hanging="360"/>
      </w:pPr>
    </w:lvl>
    <w:lvl w:ilvl="3" w:tplc="E7F06106">
      <w:start w:val="1"/>
      <w:numFmt w:val="decimal"/>
      <w:lvlText w:val="%4."/>
      <w:lvlJc w:val="left"/>
      <w:pPr>
        <w:tabs>
          <w:tab w:val="num" w:pos="2880"/>
        </w:tabs>
        <w:ind w:left="2880" w:hanging="360"/>
      </w:pPr>
    </w:lvl>
    <w:lvl w:ilvl="4" w:tplc="9042B5A8">
      <w:start w:val="1"/>
      <w:numFmt w:val="decimal"/>
      <w:lvlText w:val="%5."/>
      <w:lvlJc w:val="left"/>
      <w:pPr>
        <w:tabs>
          <w:tab w:val="num" w:pos="3600"/>
        </w:tabs>
        <w:ind w:left="3600" w:hanging="360"/>
      </w:pPr>
    </w:lvl>
    <w:lvl w:ilvl="5" w:tplc="9D9E2438">
      <w:start w:val="1"/>
      <w:numFmt w:val="decimal"/>
      <w:lvlText w:val="%6."/>
      <w:lvlJc w:val="left"/>
      <w:pPr>
        <w:tabs>
          <w:tab w:val="num" w:pos="4320"/>
        </w:tabs>
        <w:ind w:left="4320" w:hanging="360"/>
      </w:pPr>
    </w:lvl>
    <w:lvl w:ilvl="6" w:tplc="CBC4A34A">
      <w:start w:val="1"/>
      <w:numFmt w:val="decimal"/>
      <w:lvlText w:val="%7."/>
      <w:lvlJc w:val="left"/>
      <w:pPr>
        <w:tabs>
          <w:tab w:val="num" w:pos="5040"/>
        </w:tabs>
        <w:ind w:left="5040" w:hanging="360"/>
      </w:pPr>
    </w:lvl>
    <w:lvl w:ilvl="7" w:tplc="DE2A927E">
      <w:start w:val="1"/>
      <w:numFmt w:val="decimal"/>
      <w:lvlText w:val="%8."/>
      <w:lvlJc w:val="left"/>
      <w:pPr>
        <w:tabs>
          <w:tab w:val="num" w:pos="5760"/>
        </w:tabs>
        <w:ind w:left="5760" w:hanging="360"/>
      </w:pPr>
    </w:lvl>
    <w:lvl w:ilvl="8" w:tplc="5E64A930">
      <w:start w:val="1"/>
      <w:numFmt w:val="decimal"/>
      <w:lvlText w:val="%9."/>
      <w:lvlJc w:val="left"/>
      <w:pPr>
        <w:tabs>
          <w:tab w:val="num" w:pos="6480"/>
        </w:tabs>
        <w:ind w:left="6480" w:hanging="360"/>
      </w:pPr>
    </w:lvl>
  </w:abstractNum>
  <w:abstractNum w:abstractNumId="40">
    <w:nsid w:val="61B64989"/>
    <w:multiLevelType w:val="hybridMultilevel"/>
    <w:tmpl w:val="7E7E2C6A"/>
    <w:lvl w:ilvl="0" w:tplc="223264AA">
      <w:start w:val="1"/>
      <w:numFmt w:val="bullet"/>
      <w:lvlText w:val=""/>
      <w:lvlJc w:val="left"/>
      <w:pPr>
        <w:tabs>
          <w:tab w:val="num" w:pos="720"/>
        </w:tabs>
        <w:ind w:left="720" w:hanging="360"/>
      </w:pPr>
      <w:rPr>
        <w:rFonts w:ascii="Symbol" w:hAnsi="Symbol" w:hint="default"/>
        <w:sz w:val="20"/>
      </w:rPr>
    </w:lvl>
    <w:lvl w:ilvl="1" w:tplc="538474BC">
      <w:start w:val="1"/>
      <w:numFmt w:val="decimal"/>
      <w:lvlText w:val="%2."/>
      <w:lvlJc w:val="left"/>
      <w:pPr>
        <w:tabs>
          <w:tab w:val="num" w:pos="1440"/>
        </w:tabs>
        <w:ind w:left="1440" w:hanging="360"/>
      </w:pPr>
    </w:lvl>
    <w:lvl w:ilvl="2" w:tplc="E23A90B0">
      <w:start w:val="1"/>
      <w:numFmt w:val="decimal"/>
      <w:lvlText w:val="%3."/>
      <w:lvlJc w:val="left"/>
      <w:pPr>
        <w:tabs>
          <w:tab w:val="num" w:pos="2160"/>
        </w:tabs>
        <w:ind w:left="2160" w:hanging="360"/>
      </w:pPr>
    </w:lvl>
    <w:lvl w:ilvl="3" w:tplc="523C55C0">
      <w:start w:val="1"/>
      <w:numFmt w:val="decimal"/>
      <w:lvlText w:val="%4."/>
      <w:lvlJc w:val="left"/>
      <w:pPr>
        <w:tabs>
          <w:tab w:val="num" w:pos="2880"/>
        </w:tabs>
        <w:ind w:left="2880" w:hanging="360"/>
      </w:pPr>
    </w:lvl>
    <w:lvl w:ilvl="4" w:tplc="42AE99FC">
      <w:start w:val="1"/>
      <w:numFmt w:val="decimal"/>
      <w:lvlText w:val="%5."/>
      <w:lvlJc w:val="left"/>
      <w:pPr>
        <w:tabs>
          <w:tab w:val="num" w:pos="3600"/>
        </w:tabs>
        <w:ind w:left="3600" w:hanging="360"/>
      </w:pPr>
    </w:lvl>
    <w:lvl w:ilvl="5" w:tplc="CB4246F6">
      <w:start w:val="1"/>
      <w:numFmt w:val="decimal"/>
      <w:lvlText w:val="%6."/>
      <w:lvlJc w:val="left"/>
      <w:pPr>
        <w:tabs>
          <w:tab w:val="num" w:pos="4320"/>
        </w:tabs>
        <w:ind w:left="4320" w:hanging="360"/>
      </w:pPr>
    </w:lvl>
    <w:lvl w:ilvl="6" w:tplc="9DCC1C1E">
      <w:start w:val="1"/>
      <w:numFmt w:val="decimal"/>
      <w:lvlText w:val="%7."/>
      <w:lvlJc w:val="left"/>
      <w:pPr>
        <w:tabs>
          <w:tab w:val="num" w:pos="5040"/>
        </w:tabs>
        <w:ind w:left="5040" w:hanging="360"/>
      </w:pPr>
    </w:lvl>
    <w:lvl w:ilvl="7" w:tplc="18247232">
      <w:start w:val="1"/>
      <w:numFmt w:val="decimal"/>
      <w:lvlText w:val="%8."/>
      <w:lvlJc w:val="left"/>
      <w:pPr>
        <w:tabs>
          <w:tab w:val="num" w:pos="5760"/>
        </w:tabs>
        <w:ind w:left="5760" w:hanging="360"/>
      </w:pPr>
    </w:lvl>
    <w:lvl w:ilvl="8" w:tplc="5EB81BF0">
      <w:start w:val="1"/>
      <w:numFmt w:val="decimal"/>
      <w:lvlText w:val="%9."/>
      <w:lvlJc w:val="left"/>
      <w:pPr>
        <w:tabs>
          <w:tab w:val="num" w:pos="6480"/>
        </w:tabs>
        <w:ind w:left="6480" w:hanging="360"/>
      </w:pPr>
    </w:lvl>
  </w:abstractNum>
  <w:abstractNum w:abstractNumId="41">
    <w:nsid w:val="6350311B"/>
    <w:multiLevelType w:val="hybridMultilevel"/>
    <w:tmpl w:val="47FE6E44"/>
    <w:lvl w:ilvl="0" w:tplc="89864174">
      <w:start w:val="1"/>
      <w:numFmt w:val="bullet"/>
      <w:lvlText w:val=""/>
      <w:lvlJc w:val="left"/>
      <w:pPr>
        <w:tabs>
          <w:tab w:val="num" w:pos="720"/>
        </w:tabs>
        <w:ind w:left="720" w:hanging="360"/>
      </w:pPr>
      <w:rPr>
        <w:rFonts w:ascii="Symbol" w:hAnsi="Symbol" w:hint="default"/>
        <w:sz w:val="20"/>
      </w:rPr>
    </w:lvl>
    <w:lvl w:ilvl="1" w:tplc="8D5435CC">
      <w:start w:val="1"/>
      <w:numFmt w:val="decimal"/>
      <w:lvlText w:val="%2."/>
      <w:lvlJc w:val="left"/>
      <w:pPr>
        <w:tabs>
          <w:tab w:val="num" w:pos="1440"/>
        </w:tabs>
        <w:ind w:left="1440" w:hanging="360"/>
      </w:pPr>
    </w:lvl>
    <w:lvl w:ilvl="2" w:tplc="50B212BA">
      <w:start w:val="1"/>
      <w:numFmt w:val="decimal"/>
      <w:lvlText w:val="%3."/>
      <w:lvlJc w:val="left"/>
      <w:pPr>
        <w:tabs>
          <w:tab w:val="num" w:pos="2160"/>
        </w:tabs>
        <w:ind w:left="2160" w:hanging="360"/>
      </w:pPr>
    </w:lvl>
    <w:lvl w:ilvl="3" w:tplc="DC043508">
      <w:start w:val="1"/>
      <w:numFmt w:val="decimal"/>
      <w:lvlText w:val="%4."/>
      <w:lvlJc w:val="left"/>
      <w:pPr>
        <w:tabs>
          <w:tab w:val="num" w:pos="2880"/>
        </w:tabs>
        <w:ind w:left="2880" w:hanging="360"/>
      </w:pPr>
    </w:lvl>
    <w:lvl w:ilvl="4" w:tplc="E6C84C38">
      <w:start w:val="1"/>
      <w:numFmt w:val="decimal"/>
      <w:lvlText w:val="%5."/>
      <w:lvlJc w:val="left"/>
      <w:pPr>
        <w:tabs>
          <w:tab w:val="num" w:pos="3600"/>
        </w:tabs>
        <w:ind w:left="3600" w:hanging="360"/>
      </w:pPr>
    </w:lvl>
    <w:lvl w:ilvl="5" w:tplc="7908C0DA">
      <w:start w:val="1"/>
      <w:numFmt w:val="decimal"/>
      <w:lvlText w:val="%6."/>
      <w:lvlJc w:val="left"/>
      <w:pPr>
        <w:tabs>
          <w:tab w:val="num" w:pos="4320"/>
        </w:tabs>
        <w:ind w:left="4320" w:hanging="360"/>
      </w:pPr>
    </w:lvl>
    <w:lvl w:ilvl="6" w:tplc="FFBEB76C">
      <w:start w:val="1"/>
      <w:numFmt w:val="decimal"/>
      <w:lvlText w:val="%7."/>
      <w:lvlJc w:val="left"/>
      <w:pPr>
        <w:tabs>
          <w:tab w:val="num" w:pos="5040"/>
        </w:tabs>
        <w:ind w:left="5040" w:hanging="360"/>
      </w:pPr>
    </w:lvl>
    <w:lvl w:ilvl="7" w:tplc="2F1A51E4">
      <w:start w:val="1"/>
      <w:numFmt w:val="decimal"/>
      <w:lvlText w:val="%8."/>
      <w:lvlJc w:val="left"/>
      <w:pPr>
        <w:tabs>
          <w:tab w:val="num" w:pos="5760"/>
        </w:tabs>
        <w:ind w:left="5760" w:hanging="360"/>
      </w:pPr>
    </w:lvl>
    <w:lvl w:ilvl="8" w:tplc="E7787D64">
      <w:start w:val="1"/>
      <w:numFmt w:val="decimal"/>
      <w:lvlText w:val="%9."/>
      <w:lvlJc w:val="left"/>
      <w:pPr>
        <w:tabs>
          <w:tab w:val="num" w:pos="6480"/>
        </w:tabs>
        <w:ind w:left="6480" w:hanging="360"/>
      </w:pPr>
    </w:lvl>
  </w:abstractNum>
  <w:abstractNum w:abstractNumId="42">
    <w:nsid w:val="665F1753"/>
    <w:multiLevelType w:val="hybridMultilevel"/>
    <w:tmpl w:val="249CD4E8"/>
    <w:lvl w:ilvl="0" w:tplc="7F1A68B4">
      <w:start w:val="1"/>
      <w:numFmt w:val="bullet"/>
      <w:lvlText w:val=""/>
      <w:lvlJc w:val="left"/>
      <w:pPr>
        <w:tabs>
          <w:tab w:val="num" w:pos="720"/>
        </w:tabs>
        <w:ind w:left="720" w:hanging="360"/>
      </w:pPr>
      <w:rPr>
        <w:rFonts w:ascii="Symbol" w:hAnsi="Symbol" w:hint="default"/>
        <w:sz w:val="20"/>
      </w:rPr>
    </w:lvl>
    <w:lvl w:ilvl="1" w:tplc="176257B2">
      <w:start w:val="1"/>
      <w:numFmt w:val="decimal"/>
      <w:lvlText w:val="%2."/>
      <w:lvlJc w:val="left"/>
      <w:pPr>
        <w:tabs>
          <w:tab w:val="num" w:pos="1440"/>
        </w:tabs>
        <w:ind w:left="1440" w:hanging="360"/>
      </w:pPr>
    </w:lvl>
    <w:lvl w:ilvl="2" w:tplc="AA7623DE">
      <w:start w:val="1"/>
      <w:numFmt w:val="decimal"/>
      <w:lvlText w:val="%3."/>
      <w:lvlJc w:val="left"/>
      <w:pPr>
        <w:tabs>
          <w:tab w:val="num" w:pos="2160"/>
        </w:tabs>
        <w:ind w:left="2160" w:hanging="360"/>
      </w:pPr>
    </w:lvl>
    <w:lvl w:ilvl="3" w:tplc="88BE40D6">
      <w:start w:val="1"/>
      <w:numFmt w:val="decimal"/>
      <w:lvlText w:val="%4."/>
      <w:lvlJc w:val="left"/>
      <w:pPr>
        <w:tabs>
          <w:tab w:val="num" w:pos="2880"/>
        </w:tabs>
        <w:ind w:left="2880" w:hanging="360"/>
      </w:pPr>
    </w:lvl>
    <w:lvl w:ilvl="4" w:tplc="E52C75F0">
      <w:start w:val="1"/>
      <w:numFmt w:val="decimal"/>
      <w:lvlText w:val="%5."/>
      <w:lvlJc w:val="left"/>
      <w:pPr>
        <w:tabs>
          <w:tab w:val="num" w:pos="3600"/>
        </w:tabs>
        <w:ind w:left="3600" w:hanging="360"/>
      </w:pPr>
    </w:lvl>
    <w:lvl w:ilvl="5" w:tplc="1D768E34">
      <w:start w:val="1"/>
      <w:numFmt w:val="decimal"/>
      <w:lvlText w:val="%6."/>
      <w:lvlJc w:val="left"/>
      <w:pPr>
        <w:tabs>
          <w:tab w:val="num" w:pos="4320"/>
        </w:tabs>
        <w:ind w:left="4320" w:hanging="360"/>
      </w:pPr>
    </w:lvl>
    <w:lvl w:ilvl="6" w:tplc="E1BC73C4">
      <w:start w:val="1"/>
      <w:numFmt w:val="decimal"/>
      <w:lvlText w:val="%7."/>
      <w:lvlJc w:val="left"/>
      <w:pPr>
        <w:tabs>
          <w:tab w:val="num" w:pos="5040"/>
        </w:tabs>
        <w:ind w:left="5040" w:hanging="360"/>
      </w:pPr>
    </w:lvl>
    <w:lvl w:ilvl="7" w:tplc="9EDE514A">
      <w:start w:val="1"/>
      <w:numFmt w:val="decimal"/>
      <w:lvlText w:val="%8."/>
      <w:lvlJc w:val="left"/>
      <w:pPr>
        <w:tabs>
          <w:tab w:val="num" w:pos="5760"/>
        </w:tabs>
        <w:ind w:left="5760" w:hanging="360"/>
      </w:pPr>
    </w:lvl>
    <w:lvl w:ilvl="8" w:tplc="0E74F15E">
      <w:start w:val="1"/>
      <w:numFmt w:val="decimal"/>
      <w:lvlText w:val="%9."/>
      <w:lvlJc w:val="left"/>
      <w:pPr>
        <w:tabs>
          <w:tab w:val="num" w:pos="6480"/>
        </w:tabs>
        <w:ind w:left="6480" w:hanging="360"/>
      </w:pPr>
    </w:lvl>
  </w:abstractNum>
  <w:abstractNum w:abstractNumId="43">
    <w:nsid w:val="66853F3E"/>
    <w:multiLevelType w:val="hybridMultilevel"/>
    <w:tmpl w:val="D5026092"/>
    <w:lvl w:ilvl="0" w:tplc="3EFA4860">
      <w:start w:val="1"/>
      <w:numFmt w:val="bullet"/>
      <w:lvlText w:val=""/>
      <w:lvlJc w:val="left"/>
      <w:pPr>
        <w:tabs>
          <w:tab w:val="num" w:pos="720"/>
        </w:tabs>
        <w:ind w:left="720" w:hanging="360"/>
      </w:pPr>
      <w:rPr>
        <w:rFonts w:ascii="Symbol" w:hAnsi="Symbol" w:hint="default"/>
        <w:sz w:val="20"/>
      </w:rPr>
    </w:lvl>
    <w:lvl w:ilvl="1" w:tplc="E5AA3D40">
      <w:start w:val="1"/>
      <w:numFmt w:val="decimal"/>
      <w:lvlText w:val="%2."/>
      <w:lvlJc w:val="left"/>
      <w:pPr>
        <w:tabs>
          <w:tab w:val="num" w:pos="1440"/>
        </w:tabs>
        <w:ind w:left="1440" w:hanging="360"/>
      </w:pPr>
    </w:lvl>
    <w:lvl w:ilvl="2" w:tplc="3A4622B4">
      <w:start w:val="1"/>
      <w:numFmt w:val="decimal"/>
      <w:lvlText w:val="%3."/>
      <w:lvlJc w:val="left"/>
      <w:pPr>
        <w:tabs>
          <w:tab w:val="num" w:pos="2160"/>
        </w:tabs>
        <w:ind w:left="2160" w:hanging="360"/>
      </w:pPr>
    </w:lvl>
    <w:lvl w:ilvl="3" w:tplc="D368EE00">
      <w:start w:val="1"/>
      <w:numFmt w:val="decimal"/>
      <w:lvlText w:val="%4."/>
      <w:lvlJc w:val="left"/>
      <w:pPr>
        <w:tabs>
          <w:tab w:val="num" w:pos="2880"/>
        </w:tabs>
        <w:ind w:left="2880" w:hanging="360"/>
      </w:pPr>
    </w:lvl>
    <w:lvl w:ilvl="4" w:tplc="0848F7E8">
      <w:start w:val="1"/>
      <w:numFmt w:val="decimal"/>
      <w:lvlText w:val="%5."/>
      <w:lvlJc w:val="left"/>
      <w:pPr>
        <w:tabs>
          <w:tab w:val="num" w:pos="3600"/>
        </w:tabs>
        <w:ind w:left="3600" w:hanging="360"/>
      </w:pPr>
    </w:lvl>
    <w:lvl w:ilvl="5" w:tplc="018259A4">
      <w:start w:val="1"/>
      <w:numFmt w:val="decimal"/>
      <w:lvlText w:val="%6."/>
      <w:lvlJc w:val="left"/>
      <w:pPr>
        <w:tabs>
          <w:tab w:val="num" w:pos="4320"/>
        </w:tabs>
        <w:ind w:left="4320" w:hanging="360"/>
      </w:pPr>
    </w:lvl>
    <w:lvl w:ilvl="6" w:tplc="54049250">
      <w:start w:val="1"/>
      <w:numFmt w:val="decimal"/>
      <w:lvlText w:val="%7."/>
      <w:lvlJc w:val="left"/>
      <w:pPr>
        <w:tabs>
          <w:tab w:val="num" w:pos="5040"/>
        </w:tabs>
        <w:ind w:left="5040" w:hanging="360"/>
      </w:pPr>
    </w:lvl>
    <w:lvl w:ilvl="7" w:tplc="B04E2FCC">
      <w:start w:val="1"/>
      <w:numFmt w:val="decimal"/>
      <w:lvlText w:val="%8."/>
      <w:lvlJc w:val="left"/>
      <w:pPr>
        <w:tabs>
          <w:tab w:val="num" w:pos="5760"/>
        </w:tabs>
        <w:ind w:left="5760" w:hanging="360"/>
      </w:pPr>
    </w:lvl>
    <w:lvl w:ilvl="8" w:tplc="F3D6DB82">
      <w:start w:val="1"/>
      <w:numFmt w:val="decimal"/>
      <w:lvlText w:val="%9."/>
      <w:lvlJc w:val="left"/>
      <w:pPr>
        <w:tabs>
          <w:tab w:val="num" w:pos="6480"/>
        </w:tabs>
        <w:ind w:left="6480" w:hanging="360"/>
      </w:pPr>
    </w:lvl>
  </w:abstractNum>
  <w:abstractNum w:abstractNumId="44">
    <w:nsid w:val="6D360C6E"/>
    <w:multiLevelType w:val="hybridMultilevel"/>
    <w:tmpl w:val="096CDD68"/>
    <w:lvl w:ilvl="0" w:tplc="60004D14">
      <w:start w:val="1"/>
      <w:numFmt w:val="bullet"/>
      <w:lvlText w:val=""/>
      <w:lvlJc w:val="left"/>
      <w:pPr>
        <w:tabs>
          <w:tab w:val="num" w:pos="720"/>
        </w:tabs>
        <w:ind w:left="720" w:hanging="360"/>
      </w:pPr>
      <w:rPr>
        <w:rFonts w:ascii="Symbol" w:hAnsi="Symbol" w:hint="default"/>
        <w:sz w:val="20"/>
      </w:rPr>
    </w:lvl>
    <w:lvl w:ilvl="1" w:tplc="62A4A57C">
      <w:start w:val="1"/>
      <w:numFmt w:val="decimal"/>
      <w:lvlText w:val="%2."/>
      <w:lvlJc w:val="left"/>
      <w:pPr>
        <w:tabs>
          <w:tab w:val="num" w:pos="1440"/>
        </w:tabs>
        <w:ind w:left="1440" w:hanging="360"/>
      </w:pPr>
    </w:lvl>
    <w:lvl w:ilvl="2" w:tplc="2578B0E4">
      <w:start w:val="1"/>
      <w:numFmt w:val="decimal"/>
      <w:lvlText w:val="%3."/>
      <w:lvlJc w:val="left"/>
      <w:pPr>
        <w:tabs>
          <w:tab w:val="num" w:pos="2160"/>
        </w:tabs>
        <w:ind w:left="2160" w:hanging="360"/>
      </w:pPr>
    </w:lvl>
    <w:lvl w:ilvl="3" w:tplc="8C6ED266">
      <w:start w:val="1"/>
      <w:numFmt w:val="decimal"/>
      <w:lvlText w:val="%4."/>
      <w:lvlJc w:val="left"/>
      <w:pPr>
        <w:tabs>
          <w:tab w:val="num" w:pos="2880"/>
        </w:tabs>
        <w:ind w:left="2880" w:hanging="360"/>
      </w:pPr>
    </w:lvl>
    <w:lvl w:ilvl="4" w:tplc="2A9ABD1E">
      <w:start w:val="1"/>
      <w:numFmt w:val="decimal"/>
      <w:lvlText w:val="%5."/>
      <w:lvlJc w:val="left"/>
      <w:pPr>
        <w:tabs>
          <w:tab w:val="num" w:pos="3600"/>
        </w:tabs>
        <w:ind w:left="3600" w:hanging="360"/>
      </w:pPr>
    </w:lvl>
    <w:lvl w:ilvl="5" w:tplc="C14AE8C4">
      <w:start w:val="1"/>
      <w:numFmt w:val="decimal"/>
      <w:lvlText w:val="%6."/>
      <w:lvlJc w:val="left"/>
      <w:pPr>
        <w:tabs>
          <w:tab w:val="num" w:pos="4320"/>
        </w:tabs>
        <w:ind w:left="4320" w:hanging="360"/>
      </w:pPr>
    </w:lvl>
    <w:lvl w:ilvl="6" w:tplc="270EA0AE">
      <w:start w:val="1"/>
      <w:numFmt w:val="decimal"/>
      <w:lvlText w:val="%7."/>
      <w:lvlJc w:val="left"/>
      <w:pPr>
        <w:tabs>
          <w:tab w:val="num" w:pos="5040"/>
        </w:tabs>
        <w:ind w:left="5040" w:hanging="360"/>
      </w:pPr>
    </w:lvl>
    <w:lvl w:ilvl="7" w:tplc="B43C0704">
      <w:start w:val="1"/>
      <w:numFmt w:val="decimal"/>
      <w:lvlText w:val="%8."/>
      <w:lvlJc w:val="left"/>
      <w:pPr>
        <w:tabs>
          <w:tab w:val="num" w:pos="5760"/>
        </w:tabs>
        <w:ind w:left="5760" w:hanging="360"/>
      </w:pPr>
    </w:lvl>
    <w:lvl w:ilvl="8" w:tplc="A2E6F35C">
      <w:start w:val="1"/>
      <w:numFmt w:val="decimal"/>
      <w:lvlText w:val="%9."/>
      <w:lvlJc w:val="left"/>
      <w:pPr>
        <w:tabs>
          <w:tab w:val="num" w:pos="6480"/>
        </w:tabs>
        <w:ind w:left="6480" w:hanging="360"/>
      </w:pPr>
    </w:lvl>
  </w:abstractNum>
  <w:abstractNum w:abstractNumId="45">
    <w:nsid w:val="6E04679E"/>
    <w:multiLevelType w:val="hybridMultilevel"/>
    <w:tmpl w:val="F196B43C"/>
    <w:lvl w:ilvl="0" w:tplc="D730FD38">
      <w:start w:val="1"/>
      <w:numFmt w:val="bullet"/>
      <w:lvlText w:val=""/>
      <w:lvlJc w:val="left"/>
      <w:pPr>
        <w:tabs>
          <w:tab w:val="num" w:pos="720"/>
        </w:tabs>
        <w:ind w:left="720" w:hanging="360"/>
      </w:pPr>
      <w:rPr>
        <w:rFonts w:ascii="Symbol" w:hAnsi="Symbol" w:hint="default"/>
        <w:sz w:val="20"/>
      </w:rPr>
    </w:lvl>
    <w:lvl w:ilvl="1" w:tplc="D52476A0">
      <w:start w:val="1"/>
      <w:numFmt w:val="decimal"/>
      <w:lvlText w:val="%2."/>
      <w:lvlJc w:val="left"/>
      <w:pPr>
        <w:tabs>
          <w:tab w:val="num" w:pos="1440"/>
        </w:tabs>
        <w:ind w:left="1440" w:hanging="360"/>
      </w:pPr>
    </w:lvl>
    <w:lvl w:ilvl="2" w:tplc="6494E966">
      <w:start w:val="1"/>
      <w:numFmt w:val="decimal"/>
      <w:lvlText w:val="%3."/>
      <w:lvlJc w:val="left"/>
      <w:pPr>
        <w:tabs>
          <w:tab w:val="num" w:pos="2160"/>
        </w:tabs>
        <w:ind w:left="2160" w:hanging="360"/>
      </w:pPr>
    </w:lvl>
    <w:lvl w:ilvl="3" w:tplc="80024E7C">
      <w:start w:val="1"/>
      <w:numFmt w:val="decimal"/>
      <w:lvlText w:val="%4."/>
      <w:lvlJc w:val="left"/>
      <w:pPr>
        <w:tabs>
          <w:tab w:val="num" w:pos="2880"/>
        </w:tabs>
        <w:ind w:left="2880" w:hanging="360"/>
      </w:pPr>
    </w:lvl>
    <w:lvl w:ilvl="4" w:tplc="81BA37D6">
      <w:start w:val="1"/>
      <w:numFmt w:val="decimal"/>
      <w:lvlText w:val="%5."/>
      <w:lvlJc w:val="left"/>
      <w:pPr>
        <w:tabs>
          <w:tab w:val="num" w:pos="3600"/>
        </w:tabs>
        <w:ind w:left="3600" w:hanging="360"/>
      </w:pPr>
    </w:lvl>
    <w:lvl w:ilvl="5" w:tplc="8A046690">
      <w:start w:val="1"/>
      <w:numFmt w:val="decimal"/>
      <w:lvlText w:val="%6."/>
      <w:lvlJc w:val="left"/>
      <w:pPr>
        <w:tabs>
          <w:tab w:val="num" w:pos="4320"/>
        </w:tabs>
        <w:ind w:left="4320" w:hanging="360"/>
      </w:pPr>
    </w:lvl>
    <w:lvl w:ilvl="6" w:tplc="01B62240">
      <w:start w:val="1"/>
      <w:numFmt w:val="decimal"/>
      <w:lvlText w:val="%7."/>
      <w:lvlJc w:val="left"/>
      <w:pPr>
        <w:tabs>
          <w:tab w:val="num" w:pos="5040"/>
        </w:tabs>
        <w:ind w:left="5040" w:hanging="360"/>
      </w:pPr>
    </w:lvl>
    <w:lvl w:ilvl="7" w:tplc="4C76A17A">
      <w:start w:val="1"/>
      <w:numFmt w:val="decimal"/>
      <w:lvlText w:val="%8."/>
      <w:lvlJc w:val="left"/>
      <w:pPr>
        <w:tabs>
          <w:tab w:val="num" w:pos="5760"/>
        </w:tabs>
        <w:ind w:left="5760" w:hanging="360"/>
      </w:pPr>
    </w:lvl>
    <w:lvl w:ilvl="8" w:tplc="60F87B9A">
      <w:start w:val="1"/>
      <w:numFmt w:val="decimal"/>
      <w:lvlText w:val="%9."/>
      <w:lvlJc w:val="left"/>
      <w:pPr>
        <w:tabs>
          <w:tab w:val="num" w:pos="6480"/>
        </w:tabs>
        <w:ind w:left="6480" w:hanging="360"/>
      </w:pPr>
    </w:lvl>
  </w:abstractNum>
  <w:abstractNum w:abstractNumId="46">
    <w:nsid w:val="6F612E7E"/>
    <w:multiLevelType w:val="hybridMultilevel"/>
    <w:tmpl w:val="BFDC0328"/>
    <w:lvl w:ilvl="0" w:tplc="70420B28">
      <w:start w:val="1"/>
      <w:numFmt w:val="bullet"/>
      <w:lvlText w:val=""/>
      <w:lvlJc w:val="left"/>
      <w:pPr>
        <w:tabs>
          <w:tab w:val="num" w:pos="720"/>
        </w:tabs>
        <w:ind w:left="720" w:hanging="360"/>
      </w:pPr>
      <w:rPr>
        <w:rFonts w:ascii="Symbol" w:hAnsi="Symbol" w:hint="default"/>
        <w:sz w:val="20"/>
      </w:rPr>
    </w:lvl>
    <w:lvl w:ilvl="1" w:tplc="7B30808E">
      <w:start w:val="1"/>
      <w:numFmt w:val="decimal"/>
      <w:lvlText w:val="%2."/>
      <w:lvlJc w:val="left"/>
      <w:pPr>
        <w:tabs>
          <w:tab w:val="num" w:pos="1440"/>
        </w:tabs>
        <w:ind w:left="1440" w:hanging="360"/>
      </w:pPr>
    </w:lvl>
    <w:lvl w:ilvl="2" w:tplc="344CADE0">
      <w:start w:val="1"/>
      <w:numFmt w:val="decimal"/>
      <w:lvlText w:val="%3."/>
      <w:lvlJc w:val="left"/>
      <w:pPr>
        <w:tabs>
          <w:tab w:val="num" w:pos="2160"/>
        </w:tabs>
        <w:ind w:left="2160" w:hanging="360"/>
      </w:pPr>
    </w:lvl>
    <w:lvl w:ilvl="3" w:tplc="0F7E92E0">
      <w:start w:val="1"/>
      <w:numFmt w:val="decimal"/>
      <w:lvlText w:val="%4."/>
      <w:lvlJc w:val="left"/>
      <w:pPr>
        <w:tabs>
          <w:tab w:val="num" w:pos="2880"/>
        </w:tabs>
        <w:ind w:left="2880" w:hanging="360"/>
      </w:pPr>
    </w:lvl>
    <w:lvl w:ilvl="4" w:tplc="3DFC3608">
      <w:start w:val="1"/>
      <w:numFmt w:val="decimal"/>
      <w:lvlText w:val="%5."/>
      <w:lvlJc w:val="left"/>
      <w:pPr>
        <w:tabs>
          <w:tab w:val="num" w:pos="3600"/>
        </w:tabs>
        <w:ind w:left="3600" w:hanging="360"/>
      </w:pPr>
    </w:lvl>
    <w:lvl w:ilvl="5" w:tplc="501A7A1C">
      <w:start w:val="1"/>
      <w:numFmt w:val="decimal"/>
      <w:lvlText w:val="%6."/>
      <w:lvlJc w:val="left"/>
      <w:pPr>
        <w:tabs>
          <w:tab w:val="num" w:pos="4320"/>
        </w:tabs>
        <w:ind w:left="4320" w:hanging="360"/>
      </w:pPr>
    </w:lvl>
    <w:lvl w:ilvl="6" w:tplc="1EA4E8EA">
      <w:start w:val="1"/>
      <w:numFmt w:val="decimal"/>
      <w:lvlText w:val="%7."/>
      <w:lvlJc w:val="left"/>
      <w:pPr>
        <w:tabs>
          <w:tab w:val="num" w:pos="5040"/>
        </w:tabs>
        <w:ind w:left="5040" w:hanging="360"/>
      </w:pPr>
    </w:lvl>
    <w:lvl w:ilvl="7" w:tplc="E29AF16C">
      <w:start w:val="1"/>
      <w:numFmt w:val="decimal"/>
      <w:lvlText w:val="%8."/>
      <w:lvlJc w:val="left"/>
      <w:pPr>
        <w:tabs>
          <w:tab w:val="num" w:pos="5760"/>
        </w:tabs>
        <w:ind w:left="5760" w:hanging="360"/>
      </w:pPr>
    </w:lvl>
    <w:lvl w:ilvl="8" w:tplc="46628296">
      <w:start w:val="1"/>
      <w:numFmt w:val="decimal"/>
      <w:lvlText w:val="%9."/>
      <w:lvlJc w:val="left"/>
      <w:pPr>
        <w:tabs>
          <w:tab w:val="num" w:pos="6480"/>
        </w:tabs>
        <w:ind w:left="6480" w:hanging="360"/>
      </w:pPr>
    </w:lvl>
  </w:abstractNum>
  <w:abstractNum w:abstractNumId="47">
    <w:nsid w:val="7093168E"/>
    <w:multiLevelType w:val="hybridMultilevel"/>
    <w:tmpl w:val="D5BAD88C"/>
    <w:lvl w:ilvl="0" w:tplc="2F9E3E9A">
      <w:start w:val="1"/>
      <w:numFmt w:val="bullet"/>
      <w:lvlText w:val=""/>
      <w:lvlJc w:val="left"/>
      <w:pPr>
        <w:tabs>
          <w:tab w:val="num" w:pos="720"/>
        </w:tabs>
        <w:ind w:left="720" w:hanging="360"/>
      </w:pPr>
      <w:rPr>
        <w:rFonts w:ascii="Symbol" w:hAnsi="Symbol" w:hint="default"/>
        <w:sz w:val="20"/>
      </w:rPr>
    </w:lvl>
    <w:lvl w:ilvl="1" w:tplc="2EDCF8AC">
      <w:start w:val="1"/>
      <w:numFmt w:val="decimal"/>
      <w:lvlText w:val="%2."/>
      <w:lvlJc w:val="left"/>
      <w:pPr>
        <w:tabs>
          <w:tab w:val="num" w:pos="1440"/>
        </w:tabs>
        <w:ind w:left="1440" w:hanging="360"/>
      </w:pPr>
    </w:lvl>
    <w:lvl w:ilvl="2" w:tplc="6886461A">
      <w:start w:val="1"/>
      <w:numFmt w:val="decimal"/>
      <w:lvlText w:val="%3."/>
      <w:lvlJc w:val="left"/>
      <w:pPr>
        <w:tabs>
          <w:tab w:val="num" w:pos="2160"/>
        </w:tabs>
        <w:ind w:left="2160" w:hanging="360"/>
      </w:pPr>
    </w:lvl>
    <w:lvl w:ilvl="3" w:tplc="C24A024C">
      <w:start w:val="1"/>
      <w:numFmt w:val="decimal"/>
      <w:lvlText w:val="%4."/>
      <w:lvlJc w:val="left"/>
      <w:pPr>
        <w:tabs>
          <w:tab w:val="num" w:pos="2880"/>
        </w:tabs>
        <w:ind w:left="2880" w:hanging="360"/>
      </w:pPr>
    </w:lvl>
    <w:lvl w:ilvl="4" w:tplc="7A081A78">
      <w:start w:val="1"/>
      <w:numFmt w:val="decimal"/>
      <w:lvlText w:val="%5."/>
      <w:lvlJc w:val="left"/>
      <w:pPr>
        <w:tabs>
          <w:tab w:val="num" w:pos="3600"/>
        </w:tabs>
        <w:ind w:left="3600" w:hanging="360"/>
      </w:pPr>
    </w:lvl>
    <w:lvl w:ilvl="5" w:tplc="BD4467B0">
      <w:start w:val="1"/>
      <w:numFmt w:val="decimal"/>
      <w:lvlText w:val="%6."/>
      <w:lvlJc w:val="left"/>
      <w:pPr>
        <w:tabs>
          <w:tab w:val="num" w:pos="4320"/>
        </w:tabs>
        <w:ind w:left="4320" w:hanging="360"/>
      </w:pPr>
    </w:lvl>
    <w:lvl w:ilvl="6" w:tplc="4A2A7FDC">
      <w:start w:val="1"/>
      <w:numFmt w:val="decimal"/>
      <w:lvlText w:val="%7."/>
      <w:lvlJc w:val="left"/>
      <w:pPr>
        <w:tabs>
          <w:tab w:val="num" w:pos="5040"/>
        </w:tabs>
        <w:ind w:left="5040" w:hanging="360"/>
      </w:pPr>
    </w:lvl>
    <w:lvl w:ilvl="7" w:tplc="967CBBC8">
      <w:start w:val="1"/>
      <w:numFmt w:val="decimal"/>
      <w:lvlText w:val="%8."/>
      <w:lvlJc w:val="left"/>
      <w:pPr>
        <w:tabs>
          <w:tab w:val="num" w:pos="5760"/>
        </w:tabs>
        <w:ind w:left="5760" w:hanging="360"/>
      </w:pPr>
    </w:lvl>
    <w:lvl w:ilvl="8" w:tplc="7A904C0A">
      <w:start w:val="1"/>
      <w:numFmt w:val="decimal"/>
      <w:lvlText w:val="%9."/>
      <w:lvlJc w:val="left"/>
      <w:pPr>
        <w:tabs>
          <w:tab w:val="num" w:pos="6480"/>
        </w:tabs>
        <w:ind w:left="6480" w:hanging="360"/>
      </w:pPr>
    </w:lvl>
  </w:abstractNum>
  <w:abstractNum w:abstractNumId="48">
    <w:nsid w:val="772E03C6"/>
    <w:multiLevelType w:val="hybridMultilevel"/>
    <w:tmpl w:val="DFB60D94"/>
    <w:lvl w:ilvl="0" w:tplc="56DA39F2">
      <w:start w:val="1"/>
      <w:numFmt w:val="bullet"/>
      <w:lvlText w:val=""/>
      <w:lvlJc w:val="left"/>
      <w:pPr>
        <w:tabs>
          <w:tab w:val="num" w:pos="720"/>
        </w:tabs>
        <w:ind w:left="720" w:hanging="360"/>
      </w:pPr>
      <w:rPr>
        <w:rFonts w:ascii="Symbol" w:hAnsi="Symbol" w:hint="default"/>
        <w:sz w:val="20"/>
      </w:rPr>
    </w:lvl>
    <w:lvl w:ilvl="1" w:tplc="62E2E3FA">
      <w:start w:val="1"/>
      <w:numFmt w:val="decimal"/>
      <w:lvlText w:val="%2."/>
      <w:lvlJc w:val="left"/>
      <w:pPr>
        <w:tabs>
          <w:tab w:val="num" w:pos="1440"/>
        </w:tabs>
        <w:ind w:left="1440" w:hanging="360"/>
      </w:pPr>
    </w:lvl>
    <w:lvl w:ilvl="2" w:tplc="855ED850">
      <w:start w:val="1"/>
      <w:numFmt w:val="decimal"/>
      <w:lvlText w:val="%3."/>
      <w:lvlJc w:val="left"/>
      <w:pPr>
        <w:tabs>
          <w:tab w:val="num" w:pos="2160"/>
        </w:tabs>
        <w:ind w:left="2160" w:hanging="360"/>
      </w:pPr>
    </w:lvl>
    <w:lvl w:ilvl="3" w:tplc="1A022274">
      <w:start w:val="1"/>
      <w:numFmt w:val="decimal"/>
      <w:lvlText w:val="%4."/>
      <w:lvlJc w:val="left"/>
      <w:pPr>
        <w:tabs>
          <w:tab w:val="num" w:pos="2880"/>
        </w:tabs>
        <w:ind w:left="2880" w:hanging="360"/>
      </w:pPr>
    </w:lvl>
    <w:lvl w:ilvl="4" w:tplc="2EE21202">
      <w:start w:val="1"/>
      <w:numFmt w:val="decimal"/>
      <w:lvlText w:val="%5."/>
      <w:lvlJc w:val="left"/>
      <w:pPr>
        <w:tabs>
          <w:tab w:val="num" w:pos="3600"/>
        </w:tabs>
        <w:ind w:left="3600" w:hanging="360"/>
      </w:pPr>
    </w:lvl>
    <w:lvl w:ilvl="5" w:tplc="5578412A">
      <w:start w:val="1"/>
      <w:numFmt w:val="decimal"/>
      <w:lvlText w:val="%6."/>
      <w:lvlJc w:val="left"/>
      <w:pPr>
        <w:tabs>
          <w:tab w:val="num" w:pos="4320"/>
        </w:tabs>
        <w:ind w:left="4320" w:hanging="360"/>
      </w:pPr>
    </w:lvl>
    <w:lvl w:ilvl="6" w:tplc="75A851C0">
      <w:start w:val="1"/>
      <w:numFmt w:val="decimal"/>
      <w:lvlText w:val="%7."/>
      <w:lvlJc w:val="left"/>
      <w:pPr>
        <w:tabs>
          <w:tab w:val="num" w:pos="5040"/>
        </w:tabs>
        <w:ind w:left="5040" w:hanging="360"/>
      </w:pPr>
    </w:lvl>
    <w:lvl w:ilvl="7" w:tplc="8F3A2B6E">
      <w:start w:val="1"/>
      <w:numFmt w:val="decimal"/>
      <w:lvlText w:val="%8."/>
      <w:lvlJc w:val="left"/>
      <w:pPr>
        <w:tabs>
          <w:tab w:val="num" w:pos="5760"/>
        </w:tabs>
        <w:ind w:left="5760" w:hanging="360"/>
      </w:pPr>
    </w:lvl>
    <w:lvl w:ilvl="8" w:tplc="A336DFD0">
      <w:start w:val="1"/>
      <w:numFmt w:val="decimal"/>
      <w:lvlText w:val="%9."/>
      <w:lvlJc w:val="left"/>
      <w:pPr>
        <w:tabs>
          <w:tab w:val="num" w:pos="6480"/>
        </w:tabs>
        <w:ind w:left="6480" w:hanging="360"/>
      </w:pPr>
    </w:lvl>
  </w:abstractNum>
  <w:abstractNum w:abstractNumId="49">
    <w:nsid w:val="7A1E29B5"/>
    <w:multiLevelType w:val="hybridMultilevel"/>
    <w:tmpl w:val="74B8214C"/>
    <w:lvl w:ilvl="0" w:tplc="D95E9B82">
      <w:start w:val="1"/>
      <w:numFmt w:val="bullet"/>
      <w:lvlText w:val=""/>
      <w:lvlJc w:val="left"/>
      <w:pPr>
        <w:tabs>
          <w:tab w:val="num" w:pos="720"/>
        </w:tabs>
        <w:ind w:left="720" w:hanging="360"/>
      </w:pPr>
      <w:rPr>
        <w:rFonts w:ascii="Symbol" w:hAnsi="Symbol" w:hint="default"/>
        <w:sz w:val="20"/>
      </w:rPr>
    </w:lvl>
    <w:lvl w:ilvl="1" w:tplc="5A20E31C">
      <w:start w:val="1"/>
      <w:numFmt w:val="decimal"/>
      <w:lvlText w:val="%2."/>
      <w:lvlJc w:val="left"/>
      <w:pPr>
        <w:tabs>
          <w:tab w:val="num" w:pos="1440"/>
        </w:tabs>
        <w:ind w:left="1440" w:hanging="360"/>
      </w:pPr>
    </w:lvl>
    <w:lvl w:ilvl="2" w:tplc="28ACA532">
      <w:start w:val="1"/>
      <w:numFmt w:val="decimal"/>
      <w:lvlText w:val="%3."/>
      <w:lvlJc w:val="left"/>
      <w:pPr>
        <w:tabs>
          <w:tab w:val="num" w:pos="2160"/>
        </w:tabs>
        <w:ind w:left="2160" w:hanging="360"/>
      </w:pPr>
    </w:lvl>
    <w:lvl w:ilvl="3" w:tplc="EA94B284">
      <w:start w:val="1"/>
      <w:numFmt w:val="decimal"/>
      <w:lvlText w:val="%4."/>
      <w:lvlJc w:val="left"/>
      <w:pPr>
        <w:tabs>
          <w:tab w:val="num" w:pos="2880"/>
        </w:tabs>
        <w:ind w:left="2880" w:hanging="360"/>
      </w:pPr>
    </w:lvl>
    <w:lvl w:ilvl="4" w:tplc="E04A2858">
      <w:start w:val="1"/>
      <w:numFmt w:val="decimal"/>
      <w:lvlText w:val="%5."/>
      <w:lvlJc w:val="left"/>
      <w:pPr>
        <w:tabs>
          <w:tab w:val="num" w:pos="3600"/>
        </w:tabs>
        <w:ind w:left="3600" w:hanging="360"/>
      </w:pPr>
    </w:lvl>
    <w:lvl w:ilvl="5" w:tplc="1DE89270">
      <w:start w:val="1"/>
      <w:numFmt w:val="decimal"/>
      <w:lvlText w:val="%6."/>
      <w:lvlJc w:val="left"/>
      <w:pPr>
        <w:tabs>
          <w:tab w:val="num" w:pos="4320"/>
        </w:tabs>
        <w:ind w:left="4320" w:hanging="360"/>
      </w:pPr>
    </w:lvl>
    <w:lvl w:ilvl="6" w:tplc="55E0CFA8">
      <w:start w:val="1"/>
      <w:numFmt w:val="decimal"/>
      <w:lvlText w:val="%7."/>
      <w:lvlJc w:val="left"/>
      <w:pPr>
        <w:tabs>
          <w:tab w:val="num" w:pos="5040"/>
        </w:tabs>
        <w:ind w:left="5040" w:hanging="360"/>
      </w:pPr>
    </w:lvl>
    <w:lvl w:ilvl="7" w:tplc="E96A1D56">
      <w:start w:val="1"/>
      <w:numFmt w:val="decimal"/>
      <w:lvlText w:val="%8."/>
      <w:lvlJc w:val="left"/>
      <w:pPr>
        <w:tabs>
          <w:tab w:val="num" w:pos="5760"/>
        </w:tabs>
        <w:ind w:left="5760" w:hanging="360"/>
      </w:pPr>
    </w:lvl>
    <w:lvl w:ilvl="8" w:tplc="E37E0DA0">
      <w:start w:val="1"/>
      <w:numFmt w:val="decimal"/>
      <w:lvlText w:val="%9."/>
      <w:lvlJc w:val="left"/>
      <w:pPr>
        <w:tabs>
          <w:tab w:val="num" w:pos="6480"/>
        </w:tabs>
        <w:ind w:left="6480" w:hanging="360"/>
      </w:pPr>
    </w:lvl>
  </w:abstractNum>
  <w:abstractNum w:abstractNumId="50">
    <w:nsid w:val="7B3562D3"/>
    <w:multiLevelType w:val="hybridMultilevel"/>
    <w:tmpl w:val="13DE9AC8"/>
    <w:lvl w:ilvl="0" w:tplc="87509788">
      <w:start w:val="1"/>
      <w:numFmt w:val="bullet"/>
      <w:lvlText w:val=""/>
      <w:lvlJc w:val="left"/>
      <w:pPr>
        <w:tabs>
          <w:tab w:val="num" w:pos="720"/>
        </w:tabs>
        <w:ind w:left="720" w:hanging="360"/>
      </w:pPr>
      <w:rPr>
        <w:rFonts w:ascii="Symbol" w:hAnsi="Symbol" w:hint="default"/>
        <w:sz w:val="20"/>
      </w:rPr>
    </w:lvl>
    <w:lvl w:ilvl="1" w:tplc="CF7A103E">
      <w:start w:val="1"/>
      <w:numFmt w:val="decimal"/>
      <w:lvlText w:val="%2."/>
      <w:lvlJc w:val="left"/>
      <w:pPr>
        <w:tabs>
          <w:tab w:val="num" w:pos="1440"/>
        </w:tabs>
        <w:ind w:left="1440" w:hanging="360"/>
      </w:pPr>
    </w:lvl>
    <w:lvl w:ilvl="2" w:tplc="8160D4CA">
      <w:start w:val="1"/>
      <w:numFmt w:val="decimal"/>
      <w:lvlText w:val="%3."/>
      <w:lvlJc w:val="left"/>
      <w:pPr>
        <w:tabs>
          <w:tab w:val="num" w:pos="2160"/>
        </w:tabs>
        <w:ind w:left="2160" w:hanging="360"/>
      </w:pPr>
    </w:lvl>
    <w:lvl w:ilvl="3" w:tplc="F4061B58">
      <w:start w:val="1"/>
      <w:numFmt w:val="decimal"/>
      <w:lvlText w:val="%4."/>
      <w:lvlJc w:val="left"/>
      <w:pPr>
        <w:tabs>
          <w:tab w:val="num" w:pos="2880"/>
        </w:tabs>
        <w:ind w:left="2880" w:hanging="360"/>
      </w:pPr>
    </w:lvl>
    <w:lvl w:ilvl="4" w:tplc="79841934">
      <w:start w:val="1"/>
      <w:numFmt w:val="decimal"/>
      <w:lvlText w:val="%5."/>
      <w:lvlJc w:val="left"/>
      <w:pPr>
        <w:tabs>
          <w:tab w:val="num" w:pos="3600"/>
        </w:tabs>
        <w:ind w:left="3600" w:hanging="360"/>
      </w:pPr>
    </w:lvl>
    <w:lvl w:ilvl="5" w:tplc="541A03B2">
      <w:start w:val="1"/>
      <w:numFmt w:val="decimal"/>
      <w:lvlText w:val="%6."/>
      <w:lvlJc w:val="left"/>
      <w:pPr>
        <w:tabs>
          <w:tab w:val="num" w:pos="4320"/>
        </w:tabs>
        <w:ind w:left="4320" w:hanging="360"/>
      </w:pPr>
    </w:lvl>
    <w:lvl w:ilvl="6" w:tplc="426EC48C">
      <w:start w:val="1"/>
      <w:numFmt w:val="decimal"/>
      <w:lvlText w:val="%7."/>
      <w:lvlJc w:val="left"/>
      <w:pPr>
        <w:tabs>
          <w:tab w:val="num" w:pos="5040"/>
        </w:tabs>
        <w:ind w:left="5040" w:hanging="360"/>
      </w:pPr>
    </w:lvl>
    <w:lvl w:ilvl="7" w:tplc="DE225AAE">
      <w:start w:val="1"/>
      <w:numFmt w:val="decimal"/>
      <w:lvlText w:val="%8."/>
      <w:lvlJc w:val="left"/>
      <w:pPr>
        <w:tabs>
          <w:tab w:val="num" w:pos="5760"/>
        </w:tabs>
        <w:ind w:left="5760" w:hanging="360"/>
      </w:pPr>
    </w:lvl>
    <w:lvl w:ilvl="8" w:tplc="21BC8D6E">
      <w:start w:val="1"/>
      <w:numFmt w:val="decimal"/>
      <w:lvlText w:val="%9."/>
      <w:lvlJc w:val="left"/>
      <w:pPr>
        <w:tabs>
          <w:tab w:val="num" w:pos="6480"/>
        </w:tabs>
        <w:ind w:left="6480" w:hanging="360"/>
      </w:pPr>
    </w:lvl>
  </w:abstractNum>
  <w:abstractNum w:abstractNumId="51">
    <w:nsid w:val="7B6E744B"/>
    <w:multiLevelType w:val="hybridMultilevel"/>
    <w:tmpl w:val="74A2EC26"/>
    <w:lvl w:ilvl="0" w:tplc="1A58244C">
      <w:start w:val="1"/>
      <w:numFmt w:val="bullet"/>
      <w:lvlText w:val=""/>
      <w:lvlJc w:val="left"/>
      <w:pPr>
        <w:tabs>
          <w:tab w:val="num" w:pos="720"/>
        </w:tabs>
        <w:ind w:left="720" w:hanging="360"/>
      </w:pPr>
      <w:rPr>
        <w:rFonts w:ascii="Symbol" w:hAnsi="Symbol" w:hint="default"/>
        <w:sz w:val="20"/>
      </w:rPr>
    </w:lvl>
    <w:lvl w:ilvl="1" w:tplc="BBD44AB2">
      <w:start w:val="1"/>
      <w:numFmt w:val="decimal"/>
      <w:lvlText w:val="%2."/>
      <w:lvlJc w:val="left"/>
      <w:pPr>
        <w:tabs>
          <w:tab w:val="num" w:pos="1440"/>
        </w:tabs>
        <w:ind w:left="1440" w:hanging="360"/>
      </w:pPr>
    </w:lvl>
    <w:lvl w:ilvl="2" w:tplc="F9D2B650">
      <w:start w:val="1"/>
      <w:numFmt w:val="decimal"/>
      <w:lvlText w:val="%3."/>
      <w:lvlJc w:val="left"/>
      <w:pPr>
        <w:tabs>
          <w:tab w:val="num" w:pos="2160"/>
        </w:tabs>
        <w:ind w:left="2160" w:hanging="360"/>
      </w:pPr>
    </w:lvl>
    <w:lvl w:ilvl="3" w:tplc="99EEBB3C">
      <w:start w:val="1"/>
      <w:numFmt w:val="decimal"/>
      <w:lvlText w:val="%4."/>
      <w:lvlJc w:val="left"/>
      <w:pPr>
        <w:tabs>
          <w:tab w:val="num" w:pos="2880"/>
        </w:tabs>
        <w:ind w:left="2880" w:hanging="360"/>
      </w:pPr>
    </w:lvl>
    <w:lvl w:ilvl="4" w:tplc="9F90010A">
      <w:start w:val="1"/>
      <w:numFmt w:val="decimal"/>
      <w:lvlText w:val="%5."/>
      <w:lvlJc w:val="left"/>
      <w:pPr>
        <w:tabs>
          <w:tab w:val="num" w:pos="3600"/>
        </w:tabs>
        <w:ind w:left="3600" w:hanging="360"/>
      </w:pPr>
    </w:lvl>
    <w:lvl w:ilvl="5" w:tplc="3D4619EC">
      <w:start w:val="1"/>
      <w:numFmt w:val="decimal"/>
      <w:lvlText w:val="%6."/>
      <w:lvlJc w:val="left"/>
      <w:pPr>
        <w:tabs>
          <w:tab w:val="num" w:pos="4320"/>
        </w:tabs>
        <w:ind w:left="4320" w:hanging="360"/>
      </w:pPr>
    </w:lvl>
    <w:lvl w:ilvl="6" w:tplc="B734CF7A">
      <w:start w:val="1"/>
      <w:numFmt w:val="decimal"/>
      <w:lvlText w:val="%7."/>
      <w:lvlJc w:val="left"/>
      <w:pPr>
        <w:tabs>
          <w:tab w:val="num" w:pos="5040"/>
        </w:tabs>
        <w:ind w:left="5040" w:hanging="360"/>
      </w:pPr>
    </w:lvl>
    <w:lvl w:ilvl="7" w:tplc="33362C86">
      <w:start w:val="1"/>
      <w:numFmt w:val="decimal"/>
      <w:lvlText w:val="%8."/>
      <w:lvlJc w:val="left"/>
      <w:pPr>
        <w:tabs>
          <w:tab w:val="num" w:pos="5760"/>
        </w:tabs>
        <w:ind w:left="5760" w:hanging="360"/>
      </w:pPr>
    </w:lvl>
    <w:lvl w:ilvl="8" w:tplc="71289D8C">
      <w:start w:val="1"/>
      <w:numFmt w:val="decimal"/>
      <w:lvlText w:val="%9."/>
      <w:lvlJc w:val="left"/>
      <w:pPr>
        <w:tabs>
          <w:tab w:val="num" w:pos="6480"/>
        </w:tabs>
        <w:ind w:left="6480" w:hanging="360"/>
      </w:pPr>
    </w:lvl>
  </w:abstractNum>
  <w:abstractNum w:abstractNumId="52">
    <w:nsid w:val="7F094E64"/>
    <w:multiLevelType w:val="hybridMultilevel"/>
    <w:tmpl w:val="23389692"/>
    <w:lvl w:ilvl="0" w:tplc="DE1C808E">
      <w:start w:val="1"/>
      <w:numFmt w:val="bullet"/>
      <w:lvlText w:val=""/>
      <w:lvlJc w:val="left"/>
      <w:pPr>
        <w:tabs>
          <w:tab w:val="num" w:pos="720"/>
        </w:tabs>
        <w:ind w:left="720" w:hanging="360"/>
      </w:pPr>
      <w:rPr>
        <w:rFonts w:ascii="Symbol" w:hAnsi="Symbol" w:hint="default"/>
        <w:sz w:val="20"/>
      </w:rPr>
    </w:lvl>
    <w:lvl w:ilvl="1" w:tplc="706EB264">
      <w:start w:val="1"/>
      <w:numFmt w:val="decimal"/>
      <w:lvlText w:val="%2."/>
      <w:lvlJc w:val="left"/>
      <w:pPr>
        <w:tabs>
          <w:tab w:val="num" w:pos="1440"/>
        </w:tabs>
        <w:ind w:left="1440" w:hanging="360"/>
      </w:pPr>
    </w:lvl>
    <w:lvl w:ilvl="2" w:tplc="31C82C64">
      <w:start w:val="1"/>
      <w:numFmt w:val="decimal"/>
      <w:lvlText w:val="%3."/>
      <w:lvlJc w:val="left"/>
      <w:pPr>
        <w:tabs>
          <w:tab w:val="num" w:pos="2160"/>
        </w:tabs>
        <w:ind w:left="2160" w:hanging="360"/>
      </w:pPr>
    </w:lvl>
    <w:lvl w:ilvl="3" w:tplc="697EA38A">
      <w:start w:val="1"/>
      <w:numFmt w:val="decimal"/>
      <w:lvlText w:val="%4."/>
      <w:lvlJc w:val="left"/>
      <w:pPr>
        <w:tabs>
          <w:tab w:val="num" w:pos="2880"/>
        </w:tabs>
        <w:ind w:left="2880" w:hanging="360"/>
      </w:pPr>
    </w:lvl>
    <w:lvl w:ilvl="4" w:tplc="7D5493B8">
      <w:start w:val="1"/>
      <w:numFmt w:val="decimal"/>
      <w:lvlText w:val="%5."/>
      <w:lvlJc w:val="left"/>
      <w:pPr>
        <w:tabs>
          <w:tab w:val="num" w:pos="3600"/>
        </w:tabs>
        <w:ind w:left="3600" w:hanging="360"/>
      </w:pPr>
    </w:lvl>
    <w:lvl w:ilvl="5" w:tplc="8812950E">
      <w:start w:val="1"/>
      <w:numFmt w:val="decimal"/>
      <w:lvlText w:val="%6."/>
      <w:lvlJc w:val="left"/>
      <w:pPr>
        <w:tabs>
          <w:tab w:val="num" w:pos="4320"/>
        </w:tabs>
        <w:ind w:left="4320" w:hanging="360"/>
      </w:pPr>
    </w:lvl>
    <w:lvl w:ilvl="6" w:tplc="B122FA42">
      <w:start w:val="1"/>
      <w:numFmt w:val="decimal"/>
      <w:lvlText w:val="%7."/>
      <w:lvlJc w:val="left"/>
      <w:pPr>
        <w:tabs>
          <w:tab w:val="num" w:pos="5040"/>
        </w:tabs>
        <w:ind w:left="5040" w:hanging="360"/>
      </w:pPr>
    </w:lvl>
    <w:lvl w:ilvl="7" w:tplc="3B2E9D64">
      <w:start w:val="1"/>
      <w:numFmt w:val="decimal"/>
      <w:lvlText w:val="%8."/>
      <w:lvlJc w:val="left"/>
      <w:pPr>
        <w:tabs>
          <w:tab w:val="num" w:pos="5760"/>
        </w:tabs>
        <w:ind w:left="5760" w:hanging="360"/>
      </w:pPr>
    </w:lvl>
    <w:lvl w:ilvl="8" w:tplc="85DA5FE6">
      <w:start w:val="1"/>
      <w:numFmt w:val="decimal"/>
      <w:lvlText w:val="%9."/>
      <w:lvlJc w:val="left"/>
      <w:pPr>
        <w:tabs>
          <w:tab w:val="num" w:pos="6480"/>
        </w:tabs>
        <w:ind w:left="6480" w:hanging="360"/>
      </w:pPr>
    </w:lvl>
  </w:abstractNum>
  <w:num w:numId="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D96946"/>
    <w:rsid w:val="00056FED"/>
    <w:rsid w:val="003A2B8E"/>
    <w:rsid w:val="00500C09"/>
    <w:rsid w:val="005D5AAA"/>
    <w:rsid w:val="006C5BAE"/>
    <w:rsid w:val="00D96946"/>
    <w:rsid w:val="00E22670"/>
    <w:rsid w:val="00E42A82"/>
    <w:rsid w:val="00ED593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extrusioncolor="none [1943]"/>
    </o:shapedefaults>
    <o:shapelayout v:ext="edit">
      <o:idmap v:ext="edit" data="1"/>
      <o:rules v:ext="edit">
        <o:r id="V:Rule1" type="connector" idref="#_x0000_s1029"/>
        <o:r id="V:Rule2" type="connector" idref="#_x0000_s1040"/>
        <o:r id="V:Rule3" type="connector" idref="#_x0000_s103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2A82"/>
  </w:style>
  <w:style w:type="paragraph" w:styleId="Heading3">
    <w:name w:val="heading 3"/>
    <w:basedOn w:val="Normal"/>
    <w:link w:val="Heading3Char"/>
    <w:uiPriority w:val="9"/>
    <w:qFormat/>
    <w:rsid w:val="00D96946"/>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D96946"/>
    <w:pPr>
      <w:spacing w:after="0" w:line="240" w:lineRule="auto"/>
    </w:pPr>
  </w:style>
  <w:style w:type="character" w:customStyle="1" w:styleId="Heading3Char">
    <w:name w:val="Heading 3 Char"/>
    <w:basedOn w:val="DefaultParagraphFont"/>
    <w:link w:val="Heading3"/>
    <w:uiPriority w:val="9"/>
    <w:rsid w:val="00D96946"/>
    <w:rPr>
      <w:rFonts w:ascii="Times New Roman" w:eastAsia="Times New Roman" w:hAnsi="Times New Roman" w:cs="Times New Roman"/>
      <w:b/>
      <w:bCs/>
      <w:sz w:val="27"/>
      <w:szCs w:val="27"/>
    </w:rPr>
  </w:style>
  <w:style w:type="paragraph" w:styleId="NormalWeb">
    <w:name w:val="Normal (Web)"/>
    <w:basedOn w:val="Normal"/>
    <w:uiPriority w:val="99"/>
    <w:unhideWhenUsed/>
    <w:rsid w:val="00D96946"/>
    <w:pPr>
      <w:spacing w:before="100" w:beforeAutospacing="1" w:after="100" w:afterAutospacing="1" w:line="240" w:lineRule="auto"/>
    </w:pPr>
    <w:rPr>
      <w:rFonts w:ascii="Times New Roman" w:eastAsia="Times New Roman" w:hAnsi="Times New Roman" w:cs="Times New Roman"/>
      <w:sz w:val="24"/>
      <w:szCs w:val="24"/>
    </w:rPr>
  </w:style>
  <w:style w:type="paragraph" w:styleId="Title">
    <w:name w:val="Title"/>
    <w:basedOn w:val="Normal"/>
    <w:link w:val="TitleChar"/>
    <w:uiPriority w:val="10"/>
    <w:qFormat/>
    <w:rsid w:val="00D96946"/>
    <w:pPr>
      <w:spacing w:after="0" w:line="240" w:lineRule="auto"/>
      <w:jc w:val="center"/>
    </w:pPr>
    <w:rPr>
      <w:rFonts w:ascii="Times New Roman" w:eastAsia="Times New Roman" w:hAnsi="Times New Roman" w:cs="Times New Roman"/>
      <w:b/>
      <w:bCs/>
      <w:sz w:val="27"/>
      <w:szCs w:val="27"/>
    </w:rPr>
  </w:style>
  <w:style w:type="character" w:customStyle="1" w:styleId="TitleChar">
    <w:name w:val="Title Char"/>
    <w:basedOn w:val="DefaultParagraphFont"/>
    <w:link w:val="Title"/>
    <w:uiPriority w:val="10"/>
    <w:rsid w:val="00D96946"/>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D96946"/>
    <w:rPr>
      <w:color w:val="3F9CDC"/>
      <w:u w:val="single"/>
    </w:rPr>
  </w:style>
  <w:style w:type="paragraph" w:styleId="BalloonText">
    <w:name w:val="Balloon Text"/>
    <w:basedOn w:val="Normal"/>
    <w:link w:val="BalloonTextChar"/>
    <w:uiPriority w:val="99"/>
    <w:semiHidden/>
    <w:unhideWhenUsed/>
    <w:rsid w:val="00D9694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96946"/>
    <w:rPr>
      <w:rFonts w:ascii="Tahoma" w:hAnsi="Tahoma" w:cs="Tahoma"/>
      <w:sz w:val="16"/>
      <w:szCs w:val="16"/>
    </w:rPr>
  </w:style>
  <w:style w:type="paragraph" w:styleId="ListParagraph">
    <w:name w:val="List Paragraph"/>
    <w:basedOn w:val="Normal"/>
    <w:uiPriority w:val="34"/>
    <w:qFormat/>
    <w:rsid w:val="00D96946"/>
    <w:pPr>
      <w:ind w:left="720"/>
      <w:contextualSpacing/>
    </w:pPr>
  </w:style>
  <w:style w:type="character" w:customStyle="1" w:styleId="NoSpacingChar">
    <w:name w:val="No Spacing Char"/>
    <w:basedOn w:val="DefaultParagraphFont"/>
    <w:link w:val="NoSpacing"/>
    <w:uiPriority w:val="1"/>
    <w:rsid w:val="003A2B8E"/>
  </w:style>
  <w:style w:type="paragraph" w:styleId="Header">
    <w:name w:val="header"/>
    <w:basedOn w:val="Normal"/>
    <w:link w:val="HeaderChar"/>
    <w:uiPriority w:val="99"/>
    <w:semiHidden/>
    <w:unhideWhenUsed/>
    <w:rsid w:val="00056FED"/>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56FED"/>
  </w:style>
  <w:style w:type="paragraph" w:styleId="Footer">
    <w:name w:val="footer"/>
    <w:basedOn w:val="Normal"/>
    <w:link w:val="FooterChar"/>
    <w:uiPriority w:val="99"/>
    <w:unhideWhenUsed/>
    <w:rsid w:val="00056FED"/>
    <w:pPr>
      <w:tabs>
        <w:tab w:val="center" w:pos="4680"/>
        <w:tab w:val="right" w:pos="9360"/>
      </w:tabs>
      <w:spacing w:after="0" w:line="240" w:lineRule="auto"/>
    </w:pPr>
  </w:style>
  <w:style w:type="character" w:customStyle="1" w:styleId="FooterChar">
    <w:name w:val="Footer Char"/>
    <w:basedOn w:val="DefaultParagraphFont"/>
    <w:link w:val="Footer"/>
    <w:uiPriority w:val="99"/>
    <w:rsid w:val="00056FED"/>
  </w:style>
</w:styles>
</file>

<file path=word/webSettings.xml><?xml version="1.0" encoding="utf-8"?>
<w:webSettings xmlns:r="http://schemas.openxmlformats.org/officeDocument/2006/relationships" xmlns:w="http://schemas.openxmlformats.org/wordprocessingml/2006/main">
  <w:divs>
    <w:div w:id="955793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eadingrecovery.org/sections/reading/marieclay.asp" TargetMode="External"/><Relationship Id="rId13"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hyperlink" Target="http://www.swlauriersb.qc.ca/english/edservices/pedresources/balancedlit/balancedliteracy.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2.gif"/><Relationship Id="rId4" Type="http://schemas.openxmlformats.org/officeDocument/2006/relationships/webSettings" Target="webSettings.xml"/><Relationship Id="rId9" Type="http://schemas.openxmlformats.org/officeDocument/2006/relationships/image" Target="media/image1.gif"/><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025A89C670E14C62823859E755C99F98"/>
        <w:category>
          <w:name w:val="General"/>
          <w:gallery w:val="placeholder"/>
        </w:category>
        <w:types>
          <w:type w:val="bbPlcHdr"/>
        </w:types>
        <w:behaviors>
          <w:behavior w:val="content"/>
        </w:behaviors>
        <w:guid w:val="{9D188183-A4B3-48D4-BCF1-AE103D6B1C91}"/>
      </w:docPartPr>
      <w:docPartBody>
        <w:p w:rsidR="00693641" w:rsidRDefault="00693641" w:rsidP="00693641">
          <w:pPr>
            <w:pStyle w:val="025A89C670E14C62823859E755C99F98"/>
          </w:pPr>
          <w:r>
            <w:rPr>
              <w:rFonts w:asciiTheme="majorHAnsi" w:eastAsiaTheme="majorEastAsia" w:hAnsiTheme="majorHAnsi" w:cstheme="majorBidi"/>
              <w:b/>
              <w:bCs/>
              <w:color w:val="365F91" w:themeColor="accent1" w:themeShade="BF"/>
              <w:sz w:val="48"/>
              <w:szCs w:val="48"/>
            </w:rPr>
            <w:t>[Type the document title]</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693641"/>
    <w:rsid w:val="0069364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6C80297FB0A4B2E831363DFF390110D">
    <w:name w:val="46C80297FB0A4B2E831363DFF390110D"/>
    <w:rsid w:val="00693641"/>
  </w:style>
  <w:style w:type="paragraph" w:customStyle="1" w:styleId="BD21A220B91D4B4EA224FFD74E28EE92">
    <w:name w:val="BD21A220B91D4B4EA224FFD74E28EE92"/>
    <w:rsid w:val="00693641"/>
  </w:style>
  <w:style w:type="paragraph" w:customStyle="1" w:styleId="3C5B961929EA462094128CA510BBE1A7">
    <w:name w:val="3C5B961929EA462094128CA510BBE1A7"/>
    <w:rsid w:val="00693641"/>
  </w:style>
  <w:style w:type="paragraph" w:customStyle="1" w:styleId="3E60B3AA908A4C2C8C41FA7CE115EF99">
    <w:name w:val="3E60B3AA908A4C2C8C41FA7CE115EF99"/>
    <w:rsid w:val="00693641"/>
  </w:style>
  <w:style w:type="paragraph" w:customStyle="1" w:styleId="727F91BE06214C4990B291E4A07B6BEB">
    <w:name w:val="727F91BE06214C4990B291E4A07B6BEB"/>
    <w:rsid w:val="00693641"/>
  </w:style>
  <w:style w:type="paragraph" w:customStyle="1" w:styleId="985FB37182974D1BAA0D67359DB33443">
    <w:name w:val="985FB37182974D1BAA0D67359DB33443"/>
    <w:rsid w:val="00693641"/>
  </w:style>
  <w:style w:type="paragraph" w:customStyle="1" w:styleId="21C9F92E00BE4A5CBD4D5D330C94E3CB">
    <w:name w:val="21C9F92E00BE4A5CBD4D5D330C94E3CB"/>
    <w:rsid w:val="00693641"/>
  </w:style>
  <w:style w:type="paragraph" w:customStyle="1" w:styleId="F8A446555AE94FBDBD38242A5A52378B">
    <w:name w:val="F8A446555AE94FBDBD38242A5A52378B"/>
    <w:rsid w:val="00693641"/>
  </w:style>
  <w:style w:type="paragraph" w:customStyle="1" w:styleId="025A89C670E14C62823859E755C99F98">
    <w:name w:val="025A89C670E14C62823859E755C99F98"/>
    <w:rsid w:val="00693641"/>
  </w:style>
  <w:style w:type="paragraph" w:customStyle="1" w:styleId="7ACE79D56855446D92B2E048D1E588C6">
    <w:name w:val="7ACE79D56855446D92B2E048D1E588C6"/>
    <w:rsid w:val="00693641"/>
  </w:style>
  <w:style w:type="paragraph" w:customStyle="1" w:styleId="0928A288FACA42ECBF71A60B38F62E46">
    <w:name w:val="0928A288FACA42ECBF71A60B38F62E46"/>
    <w:rsid w:val="00693641"/>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30</Pages>
  <Words>7037</Words>
  <Characters>40111</Characters>
  <Application>Microsoft Office Word</Application>
  <DocSecurity>0</DocSecurity>
  <Lines>334</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47054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Balanced Literacy Handbook</dc:title>
  <dc:creator>Lola</dc:creator>
  <cp:lastModifiedBy>Lola</cp:lastModifiedBy>
  <cp:revision>1</cp:revision>
  <dcterms:created xsi:type="dcterms:W3CDTF">2010-09-17T23:16:00Z</dcterms:created>
  <dcterms:modified xsi:type="dcterms:W3CDTF">2010-09-18T00:27:00Z</dcterms:modified>
</cp:coreProperties>
</file>